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310C" w:rsidRPr="00C356FC" w:rsidRDefault="0058310C" w:rsidP="0058310C">
      <w:pPr>
        <w:ind w:left="6804"/>
        <w:rPr>
          <w:sz w:val="24"/>
          <w:szCs w:val="24"/>
        </w:rPr>
      </w:pPr>
      <w:r w:rsidRPr="00C356FC">
        <w:rPr>
          <w:sz w:val="24"/>
          <w:szCs w:val="24"/>
        </w:rPr>
        <w:t>Уставка үзгәрешләр теркәлде</w:t>
      </w:r>
    </w:p>
    <w:p w:rsidR="0058310C" w:rsidRPr="00C356FC" w:rsidRDefault="0058310C" w:rsidP="0058310C">
      <w:pPr>
        <w:ind w:left="6804"/>
        <w:rPr>
          <w:sz w:val="24"/>
          <w:szCs w:val="24"/>
          <w:lang w:val="tt-RU"/>
        </w:rPr>
      </w:pPr>
      <w:r w:rsidRPr="00C356FC">
        <w:rPr>
          <w:sz w:val="24"/>
          <w:szCs w:val="24"/>
        </w:rPr>
        <w:t>Россия Федерациясе</w:t>
      </w:r>
      <w:r w:rsidRPr="00C356FC">
        <w:rPr>
          <w:sz w:val="24"/>
          <w:szCs w:val="24"/>
          <w:lang w:val="tt-RU"/>
        </w:rPr>
        <w:t xml:space="preserve"> </w:t>
      </w:r>
      <w:r w:rsidRPr="00C356FC">
        <w:rPr>
          <w:sz w:val="24"/>
          <w:szCs w:val="24"/>
        </w:rPr>
        <w:t xml:space="preserve">Юстиция </w:t>
      </w:r>
      <w:r w:rsidRPr="00C356FC">
        <w:rPr>
          <w:sz w:val="24"/>
          <w:szCs w:val="24"/>
          <w:lang w:val="tt-RU"/>
        </w:rPr>
        <w:t>М</w:t>
      </w:r>
      <w:r w:rsidRPr="00C356FC">
        <w:rPr>
          <w:sz w:val="24"/>
          <w:szCs w:val="24"/>
        </w:rPr>
        <w:t>инистрлыгының Татарстан Республикасы буенча</w:t>
      </w:r>
      <w:r w:rsidRPr="00C356FC">
        <w:rPr>
          <w:sz w:val="24"/>
          <w:szCs w:val="24"/>
          <w:lang w:val="tt-RU"/>
        </w:rPr>
        <w:t xml:space="preserve"> </w:t>
      </w:r>
      <w:r w:rsidRPr="00C356FC">
        <w:rPr>
          <w:sz w:val="24"/>
          <w:szCs w:val="24"/>
        </w:rPr>
        <w:t>идарәсе</w:t>
      </w:r>
    </w:p>
    <w:p w:rsidR="0058310C" w:rsidRPr="00C356FC" w:rsidRDefault="0058310C" w:rsidP="0058310C">
      <w:pPr>
        <w:ind w:left="6804"/>
        <w:rPr>
          <w:sz w:val="24"/>
          <w:szCs w:val="24"/>
          <w:lang w:val="tt-RU"/>
        </w:rPr>
      </w:pPr>
      <w:r w:rsidRPr="00C356FC">
        <w:rPr>
          <w:sz w:val="24"/>
          <w:szCs w:val="24"/>
          <w:lang w:val="tt-RU"/>
        </w:rPr>
        <w:t>«11»  август 2020 ел</w:t>
      </w:r>
    </w:p>
    <w:p w:rsidR="0058310C" w:rsidRPr="00C356FC" w:rsidRDefault="0058310C" w:rsidP="0058310C">
      <w:pPr>
        <w:ind w:left="6804"/>
        <w:rPr>
          <w:sz w:val="24"/>
          <w:szCs w:val="24"/>
          <w:lang w:val="tt-RU"/>
        </w:rPr>
      </w:pPr>
      <w:r w:rsidRPr="00C356FC">
        <w:rPr>
          <w:sz w:val="24"/>
          <w:szCs w:val="24"/>
          <w:lang w:val="tt-RU"/>
        </w:rPr>
        <w:t>Дәүләт теркәү</w:t>
      </w:r>
    </w:p>
    <w:p w:rsidR="0058310C" w:rsidRPr="00C356FC" w:rsidRDefault="0058310C" w:rsidP="0058310C">
      <w:pPr>
        <w:ind w:left="6804"/>
        <w:rPr>
          <w:sz w:val="24"/>
          <w:szCs w:val="24"/>
          <w:lang w:val="tt-RU"/>
        </w:rPr>
      </w:pPr>
      <w:r w:rsidRPr="00C356FC">
        <w:rPr>
          <w:sz w:val="24"/>
          <w:szCs w:val="24"/>
          <w:lang w:val="tt-RU"/>
        </w:rPr>
        <w:t>№ RU165301172020002</w:t>
      </w:r>
    </w:p>
    <w:p w:rsidR="0058310C" w:rsidRPr="00C356FC" w:rsidRDefault="0058310C" w:rsidP="0058310C">
      <w:pPr>
        <w:ind w:left="6379"/>
        <w:rPr>
          <w:sz w:val="24"/>
          <w:szCs w:val="24"/>
          <w:lang w:val="tt-RU"/>
        </w:rPr>
      </w:pPr>
    </w:p>
    <w:tbl>
      <w:tblPr>
        <w:tblW w:w="10485" w:type="dxa"/>
        <w:tblInd w:w="250" w:type="dxa"/>
        <w:tblLayout w:type="fixed"/>
        <w:tblLook w:val="01E0" w:firstRow="1" w:lastRow="1" w:firstColumn="1" w:lastColumn="1" w:noHBand="0" w:noVBand="0"/>
      </w:tblPr>
      <w:tblGrid>
        <w:gridCol w:w="4533"/>
        <w:gridCol w:w="1134"/>
        <w:gridCol w:w="851"/>
        <w:gridCol w:w="3967"/>
      </w:tblGrid>
      <w:tr w:rsidR="00AC219F" w:rsidRPr="00C356FC" w:rsidTr="00AC219F">
        <w:trPr>
          <w:trHeight w:val="1134"/>
        </w:trPr>
        <w:tc>
          <w:tcPr>
            <w:tcW w:w="4533" w:type="dxa"/>
          </w:tcPr>
          <w:p w:rsidR="00AC219F" w:rsidRPr="00C356FC" w:rsidRDefault="00AC219F">
            <w:pPr>
              <w:ind w:hanging="247"/>
              <w:rPr>
                <w:b/>
                <w:color w:val="FFFFFF"/>
                <w:sz w:val="24"/>
                <w:szCs w:val="24"/>
              </w:rPr>
            </w:pPr>
            <w:r w:rsidRPr="00C356FC">
              <w:rPr>
                <w:b/>
                <w:color w:val="FFFFFF"/>
                <w:sz w:val="24"/>
                <w:szCs w:val="24"/>
              </w:rPr>
              <w:t>ПАРАТ</w:t>
            </w:r>
          </w:p>
          <w:p w:rsidR="00AC219F" w:rsidRPr="00C356FC" w:rsidRDefault="00AC219F">
            <w:pPr>
              <w:ind w:hanging="247"/>
              <w:jc w:val="center"/>
              <w:rPr>
                <w:sz w:val="24"/>
                <w:szCs w:val="24"/>
              </w:rPr>
            </w:pPr>
            <w:r w:rsidRPr="00C356FC">
              <w:rPr>
                <w:sz w:val="24"/>
                <w:szCs w:val="24"/>
              </w:rPr>
              <w:t>РЕСПУБЛИКА ТАТАРСТАН</w:t>
            </w:r>
          </w:p>
          <w:p w:rsidR="00AC219F" w:rsidRPr="00C356FC" w:rsidRDefault="00AC219F">
            <w:pPr>
              <w:ind w:hanging="247"/>
              <w:jc w:val="center"/>
              <w:rPr>
                <w:sz w:val="24"/>
                <w:szCs w:val="24"/>
                <w:lang w:val="tt-RU"/>
              </w:rPr>
            </w:pPr>
            <w:r w:rsidRPr="00C356FC">
              <w:rPr>
                <w:sz w:val="24"/>
                <w:szCs w:val="24"/>
                <w:lang w:val="tt-RU"/>
              </w:rPr>
              <w:t>НИЖНЕКАМСКИЙ</w:t>
            </w:r>
          </w:p>
          <w:p w:rsidR="00AC219F" w:rsidRPr="00C356FC" w:rsidRDefault="00AC219F">
            <w:pPr>
              <w:ind w:hanging="247"/>
              <w:jc w:val="center"/>
              <w:rPr>
                <w:sz w:val="24"/>
                <w:szCs w:val="24"/>
                <w:lang w:val="tt-RU"/>
              </w:rPr>
            </w:pPr>
            <w:r w:rsidRPr="00C356FC">
              <w:rPr>
                <w:sz w:val="24"/>
                <w:szCs w:val="24"/>
                <w:lang w:val="tt-RU"/>
              </w:rPr>
              <w:t>ГОРОДСКОЙ СОВЕТ</w:t>
            </w:r>
          </w:p>
          <w:p w:rsidR="00AC219F" w:rsidRPr="00C356FC" w:rsidRDefault="00AC219F">
            <w:pPr>
              <w:ind w:right="-108" w:hanging="247"/>
              <w:jc w:val="center"/>
              <w:rPr>
                <w:sz w:val="24"/>
                <w:szCs w:val="24"/>
                <w:lang w:val="tt-RU"/>
              </w:rPr>
            </w:pPr>
          </w:p>
          <w:p w:rsidR="00AC219F" w:rsidRPr="00C356FC" w:rsidRDefault="00AC219F">
            <w:pPr>
              <w:ind w:right="-108" w:hanging="247"/>
              <w:jc w:val="center"/>
              <w:rPr>
                <w:sz w:val="24"/>
                <w:szCs w:val="24"/>
                <w:lang w:val="tt-RU"/>
              </w:rPr>
            </w:pPr>
            <w:r w:rsidRPr="00C356FC">
              <w:rPr>
                <w:sz w:val="24"/>
                <w:szCs w:val="24"/>
                <w:lang w:val="tt-RU"/>
              </w:rPr>
              <w:t xml:space="preserve">пр. Строителей, д. 12, </w:t>
            </w:r>
          </w:p>
          <w:p w:rsidR="00AC219F" w:rsidRPr="00C356FC" w:rsidRDefault="00AC219F">
            <w:pPr>
              <w:ind w:right="-108" w:hanging="247"/>
              <w:jc w:val="center"/>
              <w:rPr>
                <w:sz w:val="24"/>
                <w:szCs w:val="24"/>
                <w:lang w:val="tt-RU"/>
              </w:rPr>
            </w:pPr>
            <w:r w:rsidRPr="00C356FC">
              <w:rPr>
                <w:sz w:val="24"/>
                <w:szCs w:val="24"/>
              </w:rPr>
              <w:t xml:space="preserve">г. Нижнекамск, 423570 </w:t>
            </w:r>
          </w:p>
        </w:tc>
        <w:tc>
          <w:tcPr>
            <w:tcW w:w="1985" w:type="dxa"/>
            <w:gridSpan w:val="2"/>
            <w:hideMark/>
          </w:tcPr>
          <w:p w:rsidR="00AC219F" w:rsidRPr="00C356FC" w:rsidRDefault="00AC219F" w:rsidP="00AC219F">
            <w:pPr>
              <w:ind w:right="-108" w:hanging="952"/>
              <w:jc w:val="center"/>
              <w:rPr>
                <w:sz w:val="24"/>
                <w:szCs w:val="24"/>
              </w:rPr>
            </w:pPr>
            <w:r w:rsidRPr="00C356FC">
              <w:rPr>
                <w:noProof/>
                <w:sz w:val="24"/>
                <w:szCs w:val="24"/>
              </w:rPr>
              <w:drawing>
                <wp:inline distT="0" distB="0" distL="0" distR="0">
                  <wp:extent cx="752475" cy="914400"/>
                  <wp:effectExtent l="0" t="0" r="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2475" cy="914400"/>
                          </a:xfrm>
                          <a:prstGeom prst="rect">
                            <a:avLst/>
                          </a:prstGeom>
                          <a:noFill/>
                          <a:ln>
                            <a:noFill/>
                          </a:ln>
                        </pic:spPr>
                      </pic:pic>
                    </a:graphicData>
                  </a:graphic>
                </wp:inline>
              </w:drawing>
            </w:r>
          </w:p>
        </w:tc>
        <w:tc>
          <w:tcPr>
            <w:tcW w:w="3967" w:type="dxa"/>
          </w:tcPr>
          <w:p w:rsidR="00AC219F" w:rsidRPr="00C356FC" w:rsidRDefault="00AC219F">
            <w:pPr>
              <w:jc w:val="center"/>
              <w:rPr>
                <w:b/>
                <w:sz w:val="24"/>
                <w:szCs w:val="24"/>
                <w:lang w:val="en-US"/>
              </w:rPr>
            </w:pPr>
          </w:p>
          <w:p w:rsidR="00AC219F" w:rsidRPr="00C356FC" w:rsidRDefault="00AC219F" w:rsidP="00AC219F">
            <w:pPr>
              <w:ind w:left="-386"/>
              <w:jc w:val="center"/>
              <w:rPr>
                <w:sz w:val="24"/>
                <w:szCs w:val="24"/>
                <w:lang w:val="tt-RU"/>
              </w:rPr>
            </w:pPr>
            <w:r w:rsidRPr="00C356FC">
              <w:rPr>
                <w:sz w:val="24"/>
                <w:szCs w:val="24"/>
                <w:lang w:val="tt-RU"/>
              </w:rPr>
              <w:t>ТАТАРСТАН РЕСПУБЛИКАСЫ</w:t>
            </w:r>
          </w:p>
          <w:p w:rsidR="00AC219F" w:rsidRPr="00C356FC" w:rsidRDefault="00AC219F" w:rsidP="00AC219F">
            <w:pPr>
              <w:ind w:left="-386"/>
              <w:jc w:val="center"/>
              <w:rPr>
                <w:sz w:val="24"/>
                <w:szCs w:val="24"/>
                <w:lang w:val="tt-RU"/>
              </w:rPr>
            </w:pPr>
            <w:r w:rsidRPr="00C356FC">
              <w:rPr>
                <w:sz w:val="24"/>
                <w:szCs w:val="24"/>
                <w:lang w:val="tt-RU"/>
              </w:rPr>
              <w:t xml:space="preserve">ТҮБӘН КАМА </w:t>
            </w:r>
          </w:p>
          <w:p w:rsidR="00AC219F" w:rsidRPr="00C356FC" w:rsidRDefault="00AC219F">
            <w:pPr>
              <w:jc w:val="center"/>
              <w:rPr>
                <w:sz w:val="24"/>
                <w:szCs w:val="24"/>
              </w:rPr>
            </w:pPr>
            <w:r w:rsidRPr="00C356FC">
              <w:rPr>
                <w:sz w:val="24"/>
                <w:szCs w:val="24"/>
                <w:lang w:val="tt-RU"/>
              </w:rPr>
              <w:t xml:space="preserve">ШӘҺӘР СОВЕТЫ </w:t>
            </w:r>
          </w:p>
          <w:p w:rsidR="00AC219F" w:rsidRPr="00C356FC" w:rsidRDefault="00AC219F">
            <w:pPr>
              <w:jc w:val="center"/>
              <w:rPr>
                <w:sz w:val="24"/>
                <w:szCs w:val="24"/>
              </w:rPr>
            </w:pPr>
          </w:p>
          <w:p w:rsidR="00AC219F" w:rsidRPr="00C356FC" w:rsidRDefault="00AC219F">
            <w:pPr>
              <w:ind w:hanging="247"/>
              <w:jc w:val="center"/>
              <w:rPr>
                <w:sz w:val="24"/>
                <w:szCs w:val="24"/>
                <w:lang w:val="tt-RU"/>
              </w:rPr>
            </w:pPr>
            <w:r w:rsidRPr="00C356FC">
              <w:rPr>
                <w:sz w:val="24"/>
                <w:szCs w:val="24"/>
                <w:lang w:val="tt-RU"/>
              </w:rPr>
              <w:t xml:space="preserve">Төзүчеләр пр., 12 нче йорт, </w:t>
            </w:r>
          </w:p>
          <w:p w:rsidR="00AC219F" w:rsidRPr="00C356FC" w:rsidRDefault="00AC219F">
            <w:pPr>
              <w:ind w:hanging="247"/>
              <w:jc w:val="center"/>
              <w:rPr>
                <w:sz w:val="24"/>
                <w:szCs w:val="24"/>
                <w:lang w:val="tt-RU"/>
              </w:rPr>
            </w:pPr>
            <w:r w:rsidRPr="00C356FC">
              <w:rPr>
                <w:sz w:val="24"/>
                <w:szCs w:val="24"/>
                <w:lang w:val="tt-RU"/>
              </w:rPr>
              <w:t>Түбән  Кама шәһәре, 423570</w:t>
            </w:r>
          </w:p>
        </w:tc>
      </w:tr>
      <w:tr w:rsidR="00AC219F" w:rsidRPr="00C356FC" w:rsidTr="00AC219F">
        <w:trPr>
          <w:trHeight w:val="68"/>
        </w:trPr>
        <w:tc>
          <w:tcPr>
            <w:tcW w:w="10485" w:type="dxa"/>
            <w:gridSpan w:val="4"/>
            <w:hideMark/>
          </w:tcPr>
          <w:p w:rsidR="00AC219F" w:rsidRPr="00C356FC" w:rsidRDefault="00AC219F">
            <w:pPr>
              <w:spacing w:after="40"/>
              <w:ind w:hanging="247"/>
              <w:jc w:val="center"/>
              <w:rPr>
                <w:sz w:val="24"/>
                <w:szCs w:val="24"/>
                <w:lang w:val="tt-RU"/>
              </w:rPr>
            </w:pPr>
            <w:r w:rsidRPr="00C356FC">
              <w:rPr>
                <w:sz w:val="24"/>
                <w:szCs w:val="24"/>
                <w:lang w:val="tt-RU"/>
              </w:rPr>
              <w:t xml:space="preserve">Тел./факс: (8555) 42-42-66.  </w:t>
            </w:r>
            <w:r w:rsidRPr="00C356FC">
              <w:rPr>
                <w:sz w:val="24"/>
                <w:szCs w:val="24"/>
                <w:lang w:val="en-US"/>
              </w:rPr>
              <w:t>E</w:t>
            </w:r>
            <w:r w:rsidRPr="00C356FC">
              <w:rPr>
                <w:sz w:val="24"/>
                <w:szCs w:val="24"/>
              </w:rPr>
              <w:t>-</w:t>
            </w:r>
            <w:r w:rsidRPr="00C356FC">
              <w:rPr>
                <w:sz w:val="24"/>
                <w:szCs w:val="24"/>
                <w:lang w:val="en-US"/>
              </w:rPr>
              <w:t>mail</w:t>
            </w:r>
            <w:r w:rsidRPr="00C356FC">
              <w:rPr>
                <w:sz w:val="24"/>
                <w:szCs w:val="24"/>
                <w:lang w:val="tt-RU"/>
              </w:rPr>
              <w:t xml:space="preserve">: </w:t>
            </w:r>
            <w:r w:rsidRPr="00C356FC">
              <w:rPr>
                <w:sz w:val="24"/>
                <w:szCs w:val="24"/>
                <w:lang w:val="en-US"/>
              </w:rPr>
              <w:t>Gorsovet</w:t>
            </w:r>
            <w:r w:rsidRPr="00C356FC">
              <w:rPr>
                <w:sz w:val="24"/>
                <w:szCs w:val="24"/>
              </w:rPr>
              <w:t>.</w:t>
            </w:r>
            <w:r w:rsidRPr="00C356FC">
              <w:rPr>
                <w:sz w:val="24"/>
                <w:szCs w:val="24"/>
                <w:lang w:val="en-US"/>
              </w:rPr>
              <w:t>Nk</w:t>
            </w:r>
            <w:r w:rsidRPr="00C356FC">
              <w:rPr>
                <w:sz w:val="24"/>
                <w:szCs w:val="24"/>
              </w:rPr>
              <w:t>@</w:t>
            </w:r>
            <w:r w:rsidRPr="00C356FC">
              <w:rPr>
                <w:sz w:val="24"/>
                <w:szCs w:val="24"/>
                <w:lang w:val="en-US"/>
              </w:rPr>
              <w:t>tatar</w:t>
            </w:r>
            <w:r w:rsidRPr="00C356FC">
              <w:rPr>
                <w:sz w:val="24"/>
                <w:szCs w:val="24"/>
              </w:rPr>
              <w:t>.</w:t>
            </w:r>
            <w:r w:rsidRPr="00C356FC">
              <w:rPr>
                <w:sz w:val="24"/>
                <w:szCs w:val="24"/>
                <w:lang w:val="en-US"/>
              </w:rPr>
              <w:t>ru</w:t>
            </w:r>
          </w:p>
        </w:tc>
      </w:tr>
      <w:tr w:rsidR="00AC219F" w:rsidRPr="00C356FC" w:rsidTr="00AC219F">
        <w:trPr>
          <w:trHeight w:val="1182"/>
        </w:trPr>
        <w:tc>
          <w:tcPr>
            <w:tcW w:w="5667" w:type="dxa"/>
            <w:gridSpan w:val="2"/>
          </w:tcPr>
          <w:p w:rsidR="00AC219F" w:rsidRPr="00C356FC" w:rsidRDefault="003B4360">
            <w:pPr>
              <w:ind w:hanging="247"/>
              <w:rPr>
                <w:sz w:val="24"/>
                <w:szCs w:val="24"/>
                <w:lang w:val="tt-RU"/>
              </w:rPr>
            </w:pPr>
            <w:r w:rsidRPr="00C356FC">
              <w:rPr>
                <w:sz w:val="24"/>
                <w:szCs w:val="24"/>
              </w:rPr>
              <w:pict>
                <v:shapetype id="_x0000_t32" coordsize="21600,21600" o:spt="32" o:oned="t" path="m,l21600,21600e" filled="f">
                  <v:path arrowok="t" fillok="f" o:connecttype="none"/>
                  <o:lock v:ext="edit" shapetype="t"/>
                </v:shapetype>
                <v:shape id="_x0000_s1028" type="#_x0000_t32" style="position:absolute;margin-left:-6.35pt;margin-top:2.15pt;width:482.75pt;height:0;z-index:251658752;mso-position-horizontal-relative:text;mso-position-vertical-relative:text" o:connectortype="straight" strokecolor="#00b050"/>
              </w:pict>
            </w:r>
            <w:r w:rsidRPr="00C356FC">
              <w:rPr>
                <w:sz w:val="24"/>
                <w:szCs w:val="24"/>
              </w:rPr>
              <w:pict>
                <v:shape id="_x0000_s1027" type="#_x0000_t32" style="position:absolute;margin-left:-6.35pt;margin-top:1.65pt;width:482.75pt;height:0;z-index:251657728;mso-position-horizontal-relative:text;mso-position-vertical-relative:text" o:connectortype="straight" strokecolor="yellow"/>
              </w:pict>
            </w:r>
            <w:r w:rsidRPr="00C356FC">
              <w:rPr>
                <w:sz w:val="24"/>
                <w:szCs w:val="24"/>
              </w:rPr>
              <w:pict>
                <v:shape id="_x0000_s1026" type="#_x0000_t32" style="position:absolute;margin-left:-6.35pt;margin-top:.1pt;width:482.75pt;height:.5pt;flip:y;z-index:251656704;mso-position-horizontal-relative:text;mso-position-vertical-relative:text" o:connectortype="straight" strokecolor="#365f91"/>
              </w:pict>
            </w:r>
            <w:r w:rsidR="00AC219F" w:rsidRPr="00C356FC">
              <w:rPr>
                <w:sz w:val="24"/>
                <w:szCs w:val="24"/>
                <w:lang w:val="tt-RU"/>
              </w:rPr>
              <w:t xml:space="preserve">            </w:t>
            </w:r>
          </w:p>
          <w:p w:rsidR="00AC219F" w:rsidRPr="00C356FC" w:rsidRDefault="00AC219F">
            <w:pPr>
              <w:ind w:hanging="247"/>
              <w:rPr>
                <w:b/>
                <w:sz w:val="24"/>
                <w:szCs w:val="24"/>
                <w:lang w:val="tt-RU"/>
              </w:rPr>
            </w:pPr>
            <w:r w:rsidRPr="00C356FC">
              <w:rPr>
                <w:b/>
                <w:sz w:val="24"/>
                <w:szCs w:val="24"/>
                <w:lang w:val="tt-RU"/>
              </w:rPr>
              <w:t xml:space="preserve">                              РЕШЕНИЕ</w:t>
            </w:r>
          </w:p>
          <w:p w:rsidR="00AC219F" w:rsidRPr="00C356FC" w:rsidRDefault="00AC219F">
            <w:pPr>
              <w:ind w:hanging="247"/>
              <w:rPr>
                <w:sz w:val="24"/>
                <w:szCs w:val="24"/>
                <w:lang w:val="tt-RU"/>
              </w:rPr>
            </w:pPr>
            <w:r w:rsidRPr="00C356FC">
              <w:rPr>
                <w:sz w:val="24"/>
                <w:szCs w:val="24"/>
                <w:lang w:val="tt-RU"/>
              </w:rPr>
              <w:t xml:space="preserve">     </w:t>
            </w:r>
          </w:p>
          <w:p w:rsidR="00AC219F" w:rsidRPr="00C356FC" w:rsidRDefault="00AC219F">
            <w:pPr>
              <w:ind w:hanging="247"/>
              <w:rPr>
                <w:sz w:val="24"/>
                <w:szCs w:val="24"/>
                <w:lang w:val="tt-RU"/>
              </w:rPr>
            </w:pPr>
            <w:r w:rsidRPr="00C356FC">
              <w:rPr>
                <w:sz w:val="24"/>
                <w:szCs w:val="24"/>
                <w:lang w:val="tt-RU"/>
              </w:rPr>
              <w:t>_13 июля 2020 года № 47</w:t>
            </w:r>
          </w:p>
        </w:tc>
        <w:tc>
          <w:tcPr>
            <w:tcW w:w="4818" w:type="dxa"/>
            <w:gridSpan w:val="2"/>
          </w:tcPr>
          <w:p w:rsidR="00AC219F" w:rsidRPr="00C356FC" w:rsidRDefault="00AC219F">
            <w:pPr>
              <w:rPr>
                <w:b/>
                <w:sz w:val="24"/>
                <w:szCs w:val="24"/>
                <w:lang w:val="tt-RU"/>
              </w:rPr>
            </w:pPr>
          </w:p>
          <w:p w:rsidR="00AC219F" w:rsidRPr="00C356FC" w:rsidRDefault="00AC219F">
            <w:pPr>
              <w:ind w:firstLine="1236"/>
              <w:rPr>
                <w:b/>
                <w:sz w:val="24"/>
                <w:szCs w:val="24"/>
                <w:lang w:val="tt-RU"/>
              </w:rPr>
            </w:pPr>
            <w:r w:rsidRPr="00C356FC">
              <w:rPr>
                <w:b/>
                <w:sz w:val="24"/>
                <w:szCs w:val="24"/>
                <w:lang w:val="tt-RU"/>
              </w:rPr>
              <w:t xml:space="preserve">           КАРАР</w:t>
            </w:r>
          </w:p>
        </w:tc>
      </w:tr>
    </w:tbl>
    <w:p w:rsidR="0058310C" w:rsidRPr="00C356FC" w:rsidRDefault="0058310C" w:rsidP="0058310C">
      <w:pPr>
        <w:jc w:val="center"/>
        <w:rPr>
          <w:b/>
          <w:sz w:val="24"/>
          <w:szCs w:val="24"/>
          <w:lang w:val="tt-RU"/>
        </w:rPr>
      </w:pPr>
    </w:p>
    <w:p w:rsidR="0037520B" w:rsidRPr="00C356FC" w:rsidRDefault="0037520B" w:rsidP="00F52363">
      <w:pPr>
        <w:pStyle w:val="ConsPlusNormal"/>
        <w:widowControl/>
        <w:ind w:left="284" w:firstLine="0"/>
        <w:jc w:val="center"/>
        <w:rPr>
          <w:rFonts w:ascii="Times New Roman" w:eastAsia="Times New Roman" w:hAnsi="Times New Roman" w:cs="Times New Roman"/>
          <w:sz w:val="27"/>
          <w:szCs w:val="27"/>
          <w:lang w:val="tt-RU" w:eastAsia="ru-RU"/>
        </w:rPr>
      </w:pPr>
      <w:r w:rsidRPr="00C356FC">
        <w:rPr>
          <w:rFonts w:ascii="Times New Roman" w:eastAsia="Times New Roman" w:hAnsi="Times New Roman" w:cs="Times New Roman"/>
          <w:sz w:val="27"/>
          <w:szCs w:val="27"/>
          <w:lang w:val="tt-RU" w:eastAsia="ru-RU"/>
        </w:rPr>
        <w:t>Татарстан Республикасы Түбән Кама муниципаль районы Түбән Кама шәһәре муниципаль берәмлеге Уставына үзгәрешләр һәм өстәмәләр кертү турында</w:t>
      </w:r>
    </w:p>
    <w:p w:rsidR="0037520B" w:rsidRPr="00C356FC" w:rsidRDefault="0037520B" w:rsidP="00F52363">
      <w:pPr>
        <w:pStyle w:val="ConsPlusNormal"/>
        <w:widowControl/>
        <w:ind w:left="284" w:firstLine="709"/>
        <w:jc w:val="both"/>
        <w:rPr>
          <w:rFonts w:ascii="Times New Roman" w:eastAsia="Times New Roman" w:hAnsi="Times New Roman" w:cs="Times New Roman"/>
          <w:sz w:val="27"/>
          <w:szCs w:val="27"/>
          <w:lang w:val="tt-RU" w:eastAsia="ru-RU"/>
        </w:rPr>
      </w:pPr>
    </w:p>
    <w:p w:rsidR="00786B09" w:rsidRPr="00C356FC" w:rsidRDefault="0037520B" w:rsidP="00F52363">
      <w:pPr>
        <w:pStyle w:val="ConsPlusNormal"/>
        <w:widowControl/>
        <w:ind w:left="284" w:firstLine="709"/>
        <w:jc w:val="both"/>
        <w:rPr>
          <w:rFonts w:ascii="Times New Roman" w:hAnsi="Times New Roman" w:cs="Times New Roman"/>
          <w:sz w:val="27"/>
          <w:szCs w:val="27"/>
          <w:lang w:val="tt-RU"/>
        </w:rPr>
      </w:pPr>
      <w:r w:rsidRPr="00C356FC">
        <w:rPr>
          <w:rFonts w:ascii="Times New Roman" w:hAnsi="Times New Roman" w:cs="Times New Roman"/>
          <w:sz w:val="27"/>
          <w:szCs w:val="27"/>
          <w:lang w:val="tt-RU"/>
        </w:rPr>
        <w:t xml:space="preserve">«Россия Федерациясендә җирле үзидарә оештыруның гомуми принциплары турында» 2003 елның 6 октябрендәге 131-ФЗ номерлы Федераль законның 28, </w:t>
      </w:r>
      <w:r w:rsidR="00AC219F" w:rsidRPr="00C356FC">
        <w:rPr>
          <w:rFonts w:ascii="Times New Roman" w:hAnsi="Times New Roman" w:cs="Times New Roman"/>
          <w:sz w:val="27"/>
          <w:szCs w:val="27"/>
          <w:lang w:val="tt-RU"/>
        </w:rPr>
        <w:t xml:space="preserve">                           </w:t>
      </w:r>
      <w:r w:rsidRPr="00C356FC">
        <w:rPr>
          <w:rFonts w:ascii="Times New Roman" w:hAnsi="Times New Roman" w:cs="Times New Roman"/>
          <w:sz w:val="27"/>
          <w:szCs w:val="27"/>
          <w:lang w:val="tt-RU"/>
        </w:rPr>
        <w:t xml:space="preserve">44 статьялары, «Татарстан Республикасында җирле үзидарә турында» 2004 елның </w:t>
      </w:r>
      <w:r w:rsidR="00AB69AE" w:rsidRPr="00C356FC">
        <w:rPr>
          <w:rFonts w:ascii="Times New Roman" w:hAnsi="Times New Roman" w:cs="Times New Roman"/>
          <w:sz w:val="27"/>
          <w:szCs w:val="27"/>
          <w:lang w:val="tt-RU"/>
        </w:rPr>
        <w:t xml:space="preserve">                        </w:t>
      </w:r>
      <w:r w:rsidRPr="00C356FC">
        <w:rPr>
          <w:rFonts w:ascii="Times New Roman" w:hAnsi="Times New Roman" w:cs="Times New Roman"/>
          <w:sz w:val="27"/>
          <w:szCs w:val="27"/>
          <w:lang w:val="tt-RU"/>
        </w:rPr>
        <w:t>28 июлендәге 45-ТРЗ номерлы Татарстан Республикасы Законының 7 статьясы, Татарстан Республикасы Түбән Кама муниципаль районы Түбән Кама шәһәре муниципаль берәмлеге Уставының 94, 95, 96 статьялары нигезендә, Түбән Кама шәһәр Советының «Татарстан Республикасы Түбән Кама муниципаль районы Түбән Кама шәһәре муниципаль берәмлеге Уставына үзгәрешләр һәм өстәмәләр кертү турында»гы карары проекты буенча гавами тыңлауларның нәтиҗәләрен игътибарга алып, Түбән Кама шәһәр Советы</w:t>
      </w:r>
      <w:r w:rsidR="00786B09" w:rsidRPr="00C356FC">
        <w:rPr>
          <w:rFonts w:ascii="Times New Roman" w:hAnsi="Times New Roman" w:cs="Times New Roman"/>
          <w:sz w:val="27"/>
          <w:szCs w:val="27"/>
          <w:lang w:val="tt-RU"/>
        </w:rPr>
        <w:t xml:space="preserve"> </w:t>
      </w:r>
    </w:p>
    <w:p w:rsidR="006C4DB7" w:rsidRPr="00C356FC" w:rsidRDefault="006C4DB7" w:rsidP="00F52363">
      <w:pPr>
        <w:pStyle w:val="ConsPlusNormal"/>
        <w:widowControl/>
        <w:ind w:left="284" w:firstLine="709"/>
        <w:jc w:val="both"/>
        <w:rPr>
          <w:rFonts w:ascii="Times New Roman" w:hAnsi="Times New Roman" w:cs="Times New Roman"/>
          <w:sz w:val="27"/>
          <w:szCs w:val="27"/>
          <w:lang w:val="tt-RU"/>
        </w:rPr>
      </w:pPr>
    </w:p>
    <w:p w:rsidR="00786B09" w:rsidRPr="00C356FC" w:rsidRDefault="0037520B" w:rsidP="00F52363">
      <w:pPr>
        <w:pStyle w:val="ConsPlusNormal"/>
        <w:widowControl/>
        <w:ind w:left="284" w:firstLine="709"/>
        <w:jc w:val="both"/>
        <w:rPr>
          <w:rFonts w:ascii="Times New Roman" w:hAnsi="Times New Roman" w:cs="Times New Roman"/>
          <w:sz w:val="27"/>
          <w:szCs w:val="27"/>
          <w:lang w:val="tt-RU"/>
        </w:rPr>
      </w:pPr>
      <w:r w:rsidRPr="00C356FC">
        <w:rPr>
          <w:rFonts w:ascii="Times New Roman" w:hAnsi="Times New Roman" w:cs="Times New Roman"/>
          <w:sz w:val="27"/>
          <w:szCs w:val="27"/>
          <w:lang w:val="tt-RU"/>
        </w:rPr>
        <w:t>КАРАР БИРӘ</w:t>
      </w:r>
      <w:r w:rsidR="00786B09" w:rsidRPr="00C356FC">
        <w:rPr>
          <w:rFonts w:ascii="Times New Roman" w:hAnsi="Times New Roman" w:cs="Times New Roman"/>
          <w:sz w:val="27"/>
          <w:szCs w:val="27"/>
          <w:lang w:val="tt-RU"/>
        </w:rPr>
        <w:t>:</w:t>
      </w:r>
    </w:p>
    <w:p w:rsidR="00786B09" w:rsidRPr="00C356FC" w:rsidRDefault="00786B09" w:rsidP="00F52363">
      <w:pPr>
        <w:autoSpaceDE w:val="0"/>
        <w:autoSpaceDN w:val="0"/>
        <w:adjustRightInd w:val="0"/>
        <w:ind w:left="284" w:firstLine="540"/>
        <w:jc w:val="both"/>
        <w:rPr>
          <w:sz w:val="27"/>
          <w:szCs w:val="27"/>
          <w:lang w:val="tt-RU"/>
        </w:rPr>
      </w:pPr>
    </w:p>
    <w:p w:rsidR="0037520B" w:rsidRPr="00C356FC" w:rsidRDefault="0037520B" w:rsidP="00F52363">
      <w:pPr>
        <w:ind w:left="284" w:firstLine="709"/>
        <w:jc w:val="both"/>
        <w:rPr>
          <w:sz w:val="27"/>
          <w:szCs w:val="27"/>
          <w:lang w:val="tt-RU"/>
        </w:rPr>
      </w:pPr>
      <w:r w:rsidRPr="00C356FC">
        <w:rPr>
          <w:sz w:val="27"/>
          <w:szCs w:val="27"/>
          <w:lang w:val="tt-RU"/>
        </w:rPr>
        <w:t xml:space="preserve">1. Түбән Кама шәһәр Советының 2016 елның 14 апрелендәге 17 номерлы карары (Түбән Кама шәһәр Советының 2017 елның 24 гыйнварындагы 3 номерлы, 2018 елның 16 маендагы 21 номерлы, 2019 елның 13 февралендәге 5 номерлы, 2020 елның </w:t>
      </w:r>
      <w:r w:rsidR="00AB69AE" w:rsidRPr="00C356FC">
        <w:rPr>
          <w:sz w:val="27"/>
          <w:szCs w:val="27"/>
          <w:lang w:val="tt-RU"/>
        </w:rPr>
        <w:t xml:space="preserve">                        </w:t>
      </w:r>
      <w:r w:rsidRPr="00C356FC">
        <w:rPr>
          <w:sz w:val="27"/>
          <w:szCs w:val="27"/>
          <w:lang w:val="tt-RU"/>
        </w:rPr>
        <w:t>21 февралендәге 12 номерлы карарлары редакциясендә) белән расланган Татарстан Республикасы Түбән Кама муниципаль районы Түбән Кама шәһәре муниципаль берәмлеге Уставына үзгәрешләр һәм өстәмәләр кертергә.</w:t>
      </w:r>
    </w:p>
    <w:p w:rsidR="0037520B" w:rsidRPr="00C356FC" w:rsidRDefault="0037520B" w:rsidP="00F52363">
      <w:pPr>
        <w:ind w:left="284" w:firstLine="709"/>
        <w:jc w:val="both"/>
        <w:rPr>
          <w:sz w:val="27"/>
          <w:szCs w:val="27"/>
          <w:lang w:val="tt-RU"/>
        </w:rPr>
      </w:pPr>
      <w:r w:rsidRPr="00C356FC">
        <w:rPr>
          <w:sz w:val="27"/>
          <w:szCs w:val="27"/>
          <w:lang w:val="tt-RU"/>
        </w:rPr>
        <w:t xml:space="preserve">2. </w:t>
      </w:r>
      <w:r w:rsidR="000D2E80" w:rsidRPr="00C356FC">
        <w:rPr>
          <w:sz w:val="27"/>
          <w:szCs w:val="27"/>
          <w:lang w:val="tt-RU"/>
        </w:rPr>
        <w:t xml:space="preserve">  </w:t>
      </w:r>
      <w:r w:rsidRPr="00C356FC">
        <w:rPr>
          <w:sz w:val="27"/>
          <w:szCs w:val="27"/>
          <w:lang w:val="tt-RU"/>
        </w:rPr>
        <w:t>Әлеге карар гамәлдәге законнарда билгеләнгән тәртиптә үз көченә керә.</w:t>
      </w:r>
    </w:p>
    <w:p w:rsidR="0037520B" w:rsidRPr="00C356FC" w:rsidRDefault="0037520B" w:rsidP="00F52363">
      <w:pPr>
        <w:ind w:left="284" w:firstLine="709"/>
        <w:jc w:val="both"/>
        <w:rPr>
          <w:sz w:val="27"/>
          <w:szCs w:val="27"/>
          <w:lang w:val="tt-RU"/>
        </w:rPr>
      </w:pPr>
      <w:r w:rsidRPr="00C356FC">
        <w:rPr>
          <w:sz w:val="27"/>
          <w:szCs w:val="27"/>
          <w:lang w:val="tt-RU"/>
        </w:rPr>
        <w:t>3. Түбән Кама шәһәре Мэрына (А.Р. Метшин) әлеге карарны гамәлдәге законнарда билгеләнгән тәртиптә дәүләт теркәвенә алу өчен җибәрергә.</w:t>
      </w:r>
    </w:p>
    <w:p w:rsidR="008A3D04" w:rsidRPr="00C356FC" w:rsidRDefault="0037520B" w:rsidP="00F52363">
      <w:pPr>
        <w:ind w:left="284" w:firstLine="709"/>
        <w:jc w:val="both"/>
        <w:rPr>
          <w:sz w:val="27"/>
          <w:szCs w:val="27"/>
          <w:lang w:val="tt-RU"/>
        </w:rPr>
      </w:pPr>
      <w:r w:rsidRPr="00C356FC">
        <w:rPr>
          <w:sz w:val="27"/>
          <w:szCs w:val="27"/>
          <w:lang w:val="tt-RU"/>
        </w:rPr>
        <w:t>4. Әлеге карарның үтәлешен тикшереп торуны Түбән Кама шәһәр Советының регламент, җирле үзидарә һәм депутат этикасы мәсьәләләре буенча даими комиссиягә йөкләргә.</w:t>
      </w:r>
    </w:p>
    <w:p w:rsidR="008A3D04" w:rsidRPr="00C356FC" w:rsidRDefault="008A3D04" w:rsidP="00F52363">
      <w:pPr>
        <w:ind w:left="284" w:firstLine="709"/>
        <w:jc w:val="both"/>
        <w:rPr>
          <w:sz w:val="27"/>
          <w:szCs w:val="27"/>
          <w:lang w:val="tt-RU"/>
        </w:rPr>
      </w:pPr>
    </w:p>
    <w:p w:rsidR="008A3D04" w:rsidRPr="00C356FC" w:rsidRDefault="0037520B" w:rsidP="00F52363">
      <w:pPr>
        <w:ind w:left="284"/>
        <w:rPr>
          <w:sz w:val="27"/>
          <w:szCs w:val="27"/>
          <w:lang w:val="tt-RU"/>
        </w:rPr>
      </w:pPr>
      <w:r w:rsidRPr="00C356FC">
        <w:rPr>
          <w:sz w:val="27"/>
          <w:szCs w:val="27"/>
          <w:lang w:val="tt-RU"/>
        </w:rPr>
        <w:t>Түбән Кама шәһәре Мэры</w:t>
      </w:r>
      <w:r w:rsidR="008A3D04" w:rsidRPr="00C356FC">
        <w:rPr>
          <w:sz w:val="27"/>
          <w:szCs w:val="27"/>
          <w:lang w:val="tt-RU"/>
        </w:rPr>
        <w:t xml:space="preserve">                                               </w:t>
      </w:r>
      <w:r w:rsidR="00F878AF" w:rsidRPr="00C356FC">
        <w:rPr>
          <w:sz w:val="27"/>
          <w:szCs w:val="27"/>
          <w:lang w:val="tt-RU"/>
        </w:rPr>
        <w:t xml:space="preserve">                               </w:t>
      </w:r>
      <w:r w:rsidR="00EB467B" w:rsidRPr="00C356FC">
        <w:rPr>
          <w:sz w:val="27"/>
          <w:szCs w:val="27"/>
          <w:lang w:val="tt-RU"/>
        </w:rPr>
        <w:t xml:space="preserve">  </w:t>
      </w:r>
      <w:r w:rsidR="008A3D04" w:rsidRPr="00C356FC">
        <w:rPr>
          <w:sz w:val="27"/>
          <w:szCs w:val="27"/>
          <w:lang w:val="tt-RU"/>
        </w:rPr>
        <w:t>А.Р. Метшин</w:t>
      </w:r>
    </w:p>
    <w:p w:rsidR="00D826A3" w:rsidRPr="00C356FC" w:rsidRDefault="00D826A3" w:rsidP="00D826A3">
      <w:pPr>
        <w:ind w:firstLine="709"/>
        <w:jc w:val="both"/>
        <w:rPr>
          <w:color w:val="000000"/>
          <w:sz w:val="24"/>
          <w:szCs w:val="24"/>
          <w:lang w:val="tt-RU"/>
        </w:rPr>
      </w:pPr>
    </w:p>
    <w:p w:rsidR="00F40AC4" w:rsidRPr="00C356FC" w:rsidRDefault="00F40AC4" w:rsidP="007C5CE8">
      <w:pPr>
        <w:jc w:val="both"/>
        <w:rPr>
          <w:sz w:val="24"/>
          <w:szCs w:val="24"/>
          <w:lang w:val="tt-RU"/>
        </w:rPr>
      </w:pPr>
      <w:bookmarkStart w:id="0" w:name="_GoBack"/>
      <w:bookmarkEnd w:id="0"/>
    </w:p>
    <w:p w:rsidR="0037520B" w:rsidRPr="00C356FC" w:rsidRDefault="0037520B" w:rsidP="000D2E80">
      <w:pPr>
        <w:ind w:left="6237" w:firstLine="426"/>
        <w:jc w:val="both"/>
        <w:rPr>
          <w:sz w:val="24"/>
          <w:szCs w:val="24"/>
          <w:lang w:val="tt-RU"/>
        </w:rPr>
      </w:pPr>
      <w:r w:rsidRPr="00C356FC">
        <w:rPr>
          <w:sz w:val="24"/>
          <w:szCs w:val="24"/>
          <w:lang w:val="tt-RU"/>
        </w:rPr>
        <w:t>Түбән Кама шәһәр Советының</w:t>
      </w:r>
    </w:p>
    <w:p w:rsidR="0037520B" w:rsidRPr="00C356FC" w:rsidRDefault="0037520B" w:rsidP="0058310C">
      <w:pPr>
        <w:ind w:left="6663"/>
        <w:jc w:val="both"/>
        <w:rPr>
          <w:sz w:val="24"/>
          <w:szCs w:val="24"/>
          <w:lang w:val="tt-RU"/>
        </w:rPr>
      </w:pPr>
      <w:r w:rsidRPr="00C356FC">
        <w:rPr>
          <w:sz w:val="24"/>
          <w:szCs w:val="24"/>
          <w:lang w:val="tt-RU"/>
        </w:rPr>
        <w:t>2020 елның</w:t>
      </w:r>
      <w:r w:rsidR="00F52363" w:rsidRPr="00C356FC">
        <w:rPr>
          <w:sz w:val="24"/>
          <w:szCs w:val="24"/>
          <w:lang w:val="tt-RU"/>
        </w:rPr>
        <w:t xml:space="preserve">  13</w:t>
      </w:r>
      <w:r w:rsidR="00AB69AE" w:rsidRPr="00C356FC">
        <w:rPr>
          <w:sz w:val="24"/>
          <w:szCs w:val="24"/>
          <w:lang w:val="tt-RU"/>
        </w:rPr>
        <w:t xml:space="preserve"> </w:t>
      </w:r>
      <w:r w:rsidRPr="00C356FC">
        <w:rPr>
          <w:sz w:val="24"/>
          <w:szCs w:val="24"/>
          <w:lang w:val="tt-RU"/>
        </w:rPr>
        <w:t>июле</w:t>
      </w:r>
      <w:r w:rsidR="0058310C" w:rsidRPr="00C356FC">
        <w:rPr>
          <w:sz w:val="24"/>
          <w:szCs w:val="24"/>
          <w:lang w:val="tt-RU"/>
        </w:rPr>
        <w:t xml:space="preserve"> </w:t>
      </w:r>
      <w:r w:rsidR="00AC219F" w:rsidRPr="00C356FC">
        <w:rPr>
          <w:sz w:val="24"/>
          <w:szCs w:val="24"/>
          <w:lang w:val="tt-RU"/>
        </w:rPr>
        <w:t xml:space="preserve">                             </w:t>
      </w:r>
      <w:r w:rsidR="00F52363" w:rsidRPr="00C356FC">
        <w:rPr>
          <w:sz w:val="24"/>
          <w:szCs w:val="24"/>
          <w:lang w:val="tt-RU"/>
        </w:rPr>
        <w:t xml:space="preserve">47 </w:t>
      </w:r>
      <w:r w:rsidR="00AC219F" w:rsidRPr="00C356FC">
        <w:rPr>
          <w:sz w:val="24"/>
          <w:szCs w:val="24"/>
          <w:lang w:val="tt-RU"/>
        </w:rPr>
        <w:t>номерлы</w:t>
      </w:r>
      <w:r w:rsidR="0058310C" w:rsidRPr="00C356FC">
        <w:rPr>
          <w:sz w:val="24"/>
          <w:szCs w:val="24"/>
          <w:lang w:val="tt-RU"/>
        </w:rPr>
        <w:t xml:space="preserve"> </w:t>
      </w:r>
      <w:r w:rsidRPr="00C356FC">
        <w:rPr>
          <w:sz w:val="24"/>
          <w:szCs w:val="24"/>
          <w:lang w:val="tt-RU"/>
        </w:rPr>
        <w:t>карарына</w:t>
      </w:r>
      <w:r w:rsidR="0058310C" w:rsidRPr="00C356FC">
        <w:rPr>
          <w:sz w:val="24"/>
          <w:szCs w:val="24"/>
          <w:lang w:val="tt-RU"/>
        </w:rPr>
        <w:t xml:space="preserve"> </w:t>
      </w:r>
      <w:r w:rsidRPr="00C356FC">
        <w:rPr>
          <w:sz w:val="24"/>
          <w:szCs w:val="24"/>
          <w:lang w:val="tt-RU"/>
        </w:rPr>
        <w:t>кушымта</w:t>
      </w:r>
    </w:p>
    <w:p w:rsidR="0037520B" w:rsidRPr="00C356FC" w:rsidRDefault="0037520B" w:rsidP="0037520B">
      <w:pPr>
        <w:ind w:left="6480" w:firstLine="720"/>
        <w:jc w:val="center"/>
        <w:rPr>
          <w:sz w:val="24"/>
          <w:szCs w:val="24"/>
          <w:lang w:val="tt-RU"/>
        </w:rPr>
      </w:pPr>
    </w:p>
    <w:p w:rsidR="00F878AF" w:rsidRPr="00C356FC" w:rsidRDefault="00F878AF" w:rsidP="0037520B">
      <w:pPr>
        <w:ind w:left="6480" w:firstLine="720"/>
        <w:jc w:val="center"/>
        <w:rPr>
          <w:sz w:val="24"/>
          <w:szCs w:val="24"/>
          <w:lang w:val="tt-RU"/>
        </w:rPr>
      </w:pPr>
    </w:p>
    <w:p w:rsidR="00805A4F" w:rsidRPr="00C356FC" w:rsidRDefault="0037520B" w:rsidP="0037520B">
      <w:pPr>
        <w:jc w:val="center"/>
        <w:rPr>
          <w:sz w:val="27"/>
          <w:szCs w:val="27"/>
          <w:lang w:val="tt-RU"/>
        </w:rPr>
      </w:pPr>
      <w:r w:rsidRPr="00C356FC">
        <w:rPr>
          <w:sz w:val="27"/>
          <w:szCs w:val="27"/>
          <w:lang w:val="tt-RU"/>
        </w:rPr>
        <w:t xml:space="preserve">Татарстан Республикасы Түбән Кама муниципаль районы Түбән Кама шәһәре </w:t>
      </w:r>
    </w:p>
    <w:p w:rsidR="0037520B" w:rsidRPr="00C356FC" w:rsidRDefault="0037520B" w:rsidP="0037520B">
      <w:pPr>
        <w:jc w:val="center"/>
        <w:rPr>
          <w:sz w:val="27"/>
          <w:szCs w:val="27"/>
          <w:lang w:val="tt-RU"/>
        </w:rPr>
      </w:pPr>
      <w:r w:rsidRPr="00C356FC">
        <w:rPr>
          <w:sz w:val="27"/>
          <w:szCs w:val="27"/>
          <w:lang w:val="tt-RU"/>
        </w:rPr>
        <w:t>муниципаль берәмлеге Уставына үзгәрешләр һәм өстәмәләр</w:t>
      </w:r>
    </w:p>
    <w:p w:rsidR="0037520B" w:rsidRPr="00C356FC" w:rsidRDefault="0037520B" w:rsidP="0037520B">
      <w:pPr>
        <w:rPr>
          <w:sz w:val="27"/>
          <w:szCs w:val="27"/>
          <w:lang w:val="tt-RU"/>
        </w:rPr>
      </w:pPr>
    </w:p>
    <w:p w:rsidR="00F40AC4" w:rsidRPr="00C356FC" w:rsidRDefault="00F878AF" w:rsidP="00F878AF">
      <w:pPr>
        <w:ind w:firstLine="720"/>
        <w:jc w:val="both"/>
        <w:rPr>
          <w:sz w:val="27"/>
          <w:szCs w:val="27"/>
          <w:lang w:val="tt-RU"/>
        </w:rPr>
      </w:pPr>
      <w:r w:rsidRPr="00C356FC">
        <w:rPr>
          <w:sz w:val="27"/>
          <w:szCs w:val="27"/>
          <w:lang w:val="tt-RU"/>
        </w:rPr>
        <w:t xml:space="preserve">1. </w:t>
      </w:r>
      <w:r w:rsidR="0037520B" w:rsidRPr="00C356FC">
        <w:rPr>
          <w:sz w:val="27"/>
          <w:szCs w:val="27"/>
          <w:lang w:val="tt-RU"/>
        </w:rPr>
        <w:t xml:space="preserve">«Шәһәрнең муниципальара хезмәттәшлектә катнашуы» </w:t>
      </w:r>
      <w:r w:rsidR="00695161" w:rsidRPr="00C356FC">
        <w:rPr>
          <w:sz w:val="27"/>
          <w:szCs w:val="27"/>
          <w:lang w:val="tt-RU"/>
        </w:rPr>
        <w:t>8 статьясында</w:t>
      </w:r>
      <w:r w:rsidRPr="00C356FC">
        <w:rPr>
          <w:sz w:val="27"/>
          <w:szCs w:val="27"/>
          <w:lang w:val="tt-RU"/>
        </w:rPr>
        <w:t xml:space="preserve">                 </w:t>
      </w:r>
      <w:r w:rsidR="00695161" w:rsidRPr="00C356FC">
        <w:rPr>
          <w:sz w:val="27"/>
          <w:szCs w:val="27"/>
          <w:lang w:val="tt-RU"/>
        </w:rPr>
        <w:t xml:space="preserve">  1 нче кисәктә   «Татарстан Республикасы муниципаль берәмлекләре Советы» сүзләрен «Татарстан Республикасы муниципаль берәмлекләре Советы ассоциациясе»  сүзләренә </w:t>
      </w:r>
      <w:r w:rsidR="0037520B" w:rsidRPr="00C356FC">
        <w:rPr>
          <w:sz w:val="27"/>
          <w:szCs w:val="27"/>
          <w:lang w:val="tt-RU"/>
        </w:rPr>
        <w:t xml:space="preserve"> алмаштырырга.</w:t>
      </w:r>
    </w:p>
    <w:p w:rsidR="009F793A" w:rsidRPr="00C356FC" w:rsidRDefault="00695161" w:rsidP="00695161">
      <w:pPr>
        <w:autoSpaceDE w:val="0"/>
        <w:autoSpaceDN w:val="0"/>
        <w:adjustRightInd w:val="0"/>
        <w:jc w:val="both"/>
        <w:rPr>
          <w:bCs/>
          <w:sz w:val="27"/>
          <w:szCs w:val="27"/>
          <w:lang w:val="tt-RU"/>
        </w:rPr>
      </w:pPr>
      <w:r w:rsidRPr="00C356FC">
        <w:rPr>
          <w:sz w:val="27"/>
          <w:szCs w:val="27"/>
          <w:lang w:val="tt-RU"/>
        </w:rPr>
        <w:t xml:space="preserve">    </w:t>
      </w:r>
      <w:r w:rsidR="00F878AF" w:rsidRPr="00C356FC">
        <w:rPr>
          <w:sz w:val="27"/>
          <w:szCs w:val="27"/>
          <w:lang w:val="tt-RU"/>
        </w:rPr>
        <w:tab/>
      </w:r>
      <w:r w:rsidRPr="00C356FC">
        <w:rPr>
          <w:sz w:val="27"/>
          <w:szCs w:val="27"/>
          <w:lang w:val="tt-RU"/>
        </w:rPr>
        <w:t xml:space="preserve"> </w:t>
      </w:r>
      <w:r w:rsidR="008D3E4C" w:rsidRPr="00C356FC">
        <w:rPr>
          <w:bCs/>
          <w:sz w:val="27"/>
          <w:szCs w:val="27"/>
          <w:lang w:val="tt-RU"/>
        </w:rPr>
        <w:t>2.</w:t>
      </w:r>
      <w:r w:rsidR="00321070" w:rsidRPr="00C356FC">
        <w:rPr>
          <w:bCs/>
          <w:sz w:val="27"/>
          <w:szCs w:val="27"/>
          <w:lang w:val="tt-RU"/>
        </w:rPr>
        <w:t xml:space="preserve"> </w:t>
      </w:r>
      <w:r w:rsidRPr="00C356FC">
        <w:rPr>
          <w:bCs/>
          <w:sz w:val="27"/>
          <w:szCs w:val="27"/>
          <w:lang w:val="tt-RU"/>
        </w:rPr>
        <w:t xml:space="preserve">  «Шәһәр Советы депутаты, җирле үзидарәнең сайланулы органы әгъзасы, җирле үзидарәнең сайланулы вазыйфаи заты, муниципаль вазыйфаны биләп торучы башка зат статусы» 32  статьясында</w:t>
      </w:r>
      <w:r w:rsidR="009F793A" w:rsidRPr="00C356FC">
        <w:rPr>
          <w:bCs/>
          <w:sz w:val="27"/>
          <w:szCs w:val="27"/>
          <w:lang w:val="tt-RU"/>
        </w:rPr>
        <w:t>:</w:t>
      </w:r>
      <w:r w:rsidR="00321070" w:rsidRPr="00C356FC">
        <w:rPr>
          <w:bCs/>
          <w:sz w:val="27"/>
          <w:szCs w:val="27"/>
          <w:lang w:val="tt-RU"/>
        </w:rPr>
        <w:t xml:space="preserve"> </w:t>
      </w:r>
    </w:p>
    <w:p w:rsidR="00695161" w:rsidRPr="00C356FC" w:rsidRDefault="00695161" w:rsidP="00695161">
      <w:pPr>
        <w:autoSpaceDE w:val="0"/>
        <w:autoSpaceDN w:val="0"/>
        <w:adjustRightInd w:val="0"/>
        <w:ind w:firstLine="540"/>
        <w:jc w:val="both"/>
        <w:rPr>
          <w:bCs/>
          <w:sz w:val="27"/>
          <w:szCs w:val="27"/>
          <w:lang w:val="tt-RU"/>
        </w:rPr>
      </w:pPr>
      <w:r w:rsidRPr="00C356FC">
        <w:rPr>
          <w:bCs/>
          <w:sz w:val="27"/>
          <w:szCs w:val="27"/>
          <w:lang w:val="tt-RU"/>
        </w:rPr>
        <w:t>а) 2</w:t>
      </w:r>
      <w:r w:rsidR="009B6769" w:rsidRPr="00C356FC">
        <w:rPr>
          <w:bCs/>
          <w:sz w:val="27"/>
          <w:szCs w:val="27"/>
          <w:lang w:val="tt-RU"/>
        </w:rPr>
        <w:t xml:space="preserve"> нче</w:t>
      </w:r>
      <w:r w:rsidRPr="00C356FC">
        <w:rPr>
          <w:bCs/>
          <w:sz w:val="27"/>
          <w:szCs w:val="27"/>
          <w:lang w:val="tt-RU"/>
        </w:rPr>
        <w:t xml:space="preserve"> кисәктә түбәндәге эчтәлекле җөмлә өстәргә: «шәһәр Советы депутатына үз вәкаләтләрен даими рәвештә гамәлгә ашыру өчен, айга ике эш көне чорында эш урынын (вазыйфаларны) саклау гарантияләнә.»;</w:t>
      </w:r>
    </w:p>
    <w:p w:rsidR="00321070" w:rsidRPr="00C356FC" w:rsidRDefault="00695161" w:rsidP="00695161">
      <w:pPr>
        <w:autoSpaceDE w:val="0"/>
        <w:autoSpaceDN w:val="0"/>
        <w:adjustRightInd w:val="0"/>
        <w:ind w:firstLine="540"/>
        <w:jc w:val="both"/>
        <w:rPr>
          <w:bCs/>
          <w:sz w:val="27"/>
          <w:szCs w:val="27"/>
          <w:lang w:val="tt-RU"/>
        </w:rPr>
      </w:pPr>
      <w:r w:rsidRPr="00C356FC">
        <w:rPr>
          <w:bCs/>
          <w:sz w:val="27"/>
          <w:szCs w:val="27"/>
          <w:lang w:val="tt-RU"/>
        </w:rPr>
        <w:t xml:space="preserve">б) 6 </w:t>
      </w:r>
      <w:r w:rsidR="009B6769" w:rsidRPr="00C356FC">
        <w:rPr>
          <w:bCs/>
          <w:sz w:val="27"/>
          <w:szCs w:val="27"/>
          <w:lang w:val="tt-RU"/>
        </w:rPr>
        <w:t xml:space="preserve">нчы </w:t>
      </w:r>
      <w:r w:rsidRPr="00C356FC">
        <w:rPr>
          <w:bCs/>
          <w:sz w:val="27"/>
          <w:szCs w:val="27"/>
          <w:lang w:val="tt-RU"/>
        </w:rPr>
        <w:t>кисәкнең 2</w:t>
      </w:r>
      <w:r w:rsidR="009B6769" w:rsidRPr="00C356FC">
        <w:rPr>
          <w:bCs/>
          <w:sz w:val="27"/>
          <w:szCs w:val="27"/>
          <w:lang w:val="tt-RU"/>
        </w:rPr>
        <w:t xml:space="preserve"> нче</w:t>
      </w:r>
      <w:r w:rsidRPr="00C356FC">
        <w:rPr>
          <w:bCs/>
          <w:sz w:val="27"/>
          <w:szCs w:val="27"/>
          <w:lang w:val="tt-RU"/>
        </w:rPr>
        <w:t xml:space="preserve"> пунктындагы «б» пунктчасында «Татарстан Республикасы Президенты (Татарстан Республикасы Премьер – министры)  билгеләгән тәртиптә» сүзләрен «Татарстан Республикасы Президентының  «Татарстан Республикасында җирле үзидарә турында «2004 елның 28 июлендәге 45-ТРЗ номерлы Татарстан Республикасы Законына 2 нче кушымта нигезендә» сүзләренә алмаштырырга.</w:t>
      </w:r>
    </w:p>
    <w:p w:rsidR="00695161" w:rsidRPr="00C356FC" w:rsidRDefault="008D3E4C" w:rsidP="00321070">
      <w:pPr>
        <w:autoSpaceDE w:val="0"/>
        <w:autoSpaceDN w:val="0"/>
        <w:adjustRightInd w:val="0"/>
        <w:ind w:firstLine="720"/>
        <w:jc w:val="both"/>
        <w:rPr>
          <w:sz w:val="27"/>
          <w:szCs w:val="27"/>
          <w:lang w:val="tt-RU"/>
        </w:rPr>
      </w:pPr>
      <w:r w:rsidRPr="00C356FC">
        <w:rPr>
          <w:sz w:val="27"/>
          <w:szCs w:val="27"/>
          <w:lang w:val="tt-RU"/>
        </w:rPr>
        <w:t>3</w:t>
      </w:r>
      <w:r w:rsidR="00321070" w:rsidRPr="00C356FC">
        <w:rPr>
          <w:sz w:val="27"/>
          <w:szCs w:val="27"/>
          <w:lang w:val="tt-RU"/>
        </w:rPr>
        <w:t xml:space="preserve">. </w:t>
      </w:r>
      <w:r w:rsidR="009B7043" w:rsidRPr="00C356FC">
        <w:rPr>
          <w:sz w:val="27"/>
          <w:szCs w:val="27"/>
          <w:lang w:val="tt-RU"/>
        </w:rPr>
        <w:t xml:space="preserve">«Шәһәр Мэры урынбасарлары»  47 </w:t>
      </w:r>
      <w:r w:rsidR="00321070" w:rsidRPr="00C356FC">
        <w:rPr>
          <w:sz w:val="27"/>
          <w:szCs w:val="27"/>
          <w:lang w:val="tt-RU"/>
        </w:rPr>
        <w:t xml:space="preserve"> стать</w:t>
      </w:r>
      <w:r w:rsidR="009B7043" w:rsidRPr="00C356FC">
        <w:rPr>
          <w:sz w:val="27"/>
          <w:szCs w:val="27"/>
          <w:lang w:val="tt-RU"/>
        </w:rPr>
        <w:t xml:space="preserve">ясында </w:t>
      </w:r>
      <w:r w:rsidR="00321070" w:rsidRPr="00C356FC">
        <w:rPr>
          <w:sz w:val="27"/>
          <w:szCs w:val="27"/>
          <w:lang w:val="tt-RU"/>
        </w:rPr>
        <w:t xml:space="preserve"> </w:t>
      </w:r>
      <w:r w:rsidR="00695161" w:rsidRPr="00C356FC">
        <w:rPr>
          <w:sz w:val="27"/>
          <w:szCs w:val="27"/>
          <w:lang w:val="tt-RU"/>
        </w:rPr>
        <w:t xml:space="preserve"> </w:t>
      </w:r>
      <w:r w:rsidR="009B7043" w:rsidRPr="00C356FC">
        <w:rPr>
          <w:sz w:val="27"/>
          <w:szCs w:val="27"/>
          <w:lang w:val="tt-RU"/>
        </w:rPr>
        <w:t>5 нче кисәкне түбәндәге редакциядә бәян итәргә: «5. Шәһәр Мэры шәһәр Советына азат ителгән нигездә ике урынбасар һәм азат ителмәгән нигездә ике урынбасар сайларга тәкъдим итәргә хокуклы.»</w:t>
      </w:r>
      <w:r w:rsidR="00F878AF" w:rsidRPr="00C356FC">
        <w:rPr>
          <w:sz w:val="27"/>
          <w:szCs w:val="27"/>
          <w:lang w:val="tt-RU"/>
        </w:rPr>
        <w:t>.</w:t>
      </w:r>
    </w:p>
    <w:p w:rsidR="00695161" w:rsidRPr="00C356FC" w:rsidRDefault="00695161" w:rsidP="00321070">
      <w:pPr>
        <w:autoSpaceDE w:val="0"/>
        <w:autoSpaceDN w:val="0"/>
        <w:adjustRightInd w:val="0"/>
        <w:ind w:firstLine="720"/>
        <w:jc w:val="both"/>
        <w:rPr>
          <w:sz w:val="27"/>
          <w:szCs w:val="27"/>
          <w:lang w:val="tt-RU"/>
        </w:rPr>
      </w:pPr>
    </w:p>
    <w:p w:rsidR="008C1845" w:rsidRPr="00C356FC" w:rsidRDefault="008C1845" w:rsidP="008C1845">
      <w:pPr>
        <w:autoSpaceDE w:val="0"/>
        <w:autoSpaceDN w:val="0"/>
        <w:adjustRightInd w:val="0"/>
        <w:jc w:val="both"/>
        <w:rPr>
          <w:sz w:val="27"/>
          <w:szCs w:val="27"/>
          <w:lang w:val="tt-RU"/>
        </w:rPr>
      </w:pPr>
    </w:p>
    <w:p w:rsidR="008C1845" w:rsidRPr="00C356FC" w:rsidRDefault="008C1845" w:rsidP="008C1845">
      <w:pPr>
        <w:autoSpaceDE w:val="0"/>
        <w:autoSpaceDN w:val="0"/>
        <w:adjustRightInd w:val="0"/>
        <w:jc w:val="both"/>
        <w:rPr>
          <w:sz w:val="27"/>
          <w:szCs w:val="27"/>
          <w:lang w:val="tt-RU"/>
        </w:rPr>
      </w:pPr>
    </w:p>
    <w:p w:rsidR="00F878AF" w:rsidRPr="00C356FC" w:rsidRDefault="009B7043" w:rsidP="008C1845">
      <w:pPr>
        <w:autoSpaceDE w:val="0"/>
        <w:autoSpaceDN w:val="0"/>
        <w:adjustRightInd w:val="0"/>
        <w:jc w:val="both"/>
        <w:rPr>
          <w:sz w:val="27"/>
          <w:szCs w:val="27"/>
          <w:lang w:val="tt-RU"/>
        </w:rPr>
      </w:pPr>
      <w:r w:rsidRPr="00C356FC">
        <w:rPr>
          <w:sz w:val="27"/>
          <w:szCs w:val="27"/>
          <w:lang w:val="tt-RU"/>
        </w:rPr>
        <w:t>Түбән Кама шәһәре</w:t>
      </w:r>
    </w:p>
    <w:p w:rsidR="008C1845" w:rsidRPr="00C356FC" w:rsidRDefault="009B7043" w:rsidP="008C1845">
      <w:pPr>
        <w:autoSpaceDE w:val="0"/>
        <w:autoSpaceDN w:val="0"/>
        <w:adjustRightInd w:val="0"/>
        <w:jc w:val="both"/>
        <w:rPr>
          <w:sz w:val="27"/>
          <w:szCs w:val="27"/>
          <w:lang w:val="tt-RU"/>
        </w:rPr>
      </w:pPr>
      <w:r w:rsidRPr="00C356FC">
        <w:rPr>
          <w:sz w:val="27"/>
          <w:szCs w:val="27"/>
          <w:lang w:val="tt-RU"/>
        </w:rPr>
        <w:t>Мэры урынбасары</w:t>
      </w:r>
      <w:r w:rsidRPr="00C356FC">
        <w:rPr>
          <w:sz w:val="27"/>
          <w:szCs w:val="27"/>
          <w:lang w:val="tt-RU"/>
        </w:rPr>
        <w:tab/>
      </w:r>
      <w:r w:rsidRPr="00C356FC">
        <w:rPr>
          <w:sz w:val="27"/>
          <w:szCs w:val="27"/>
          <w:lang w:val="tt-RU"/>
        </w:rPr>
        <w:tab/>
      </w:r>
      <w:r w:rsidRPr="00C356FC">
        <w:rPr>
          <w:sz w:val="27"/>
          <w:szCs w:val="27"/>
          <w:lang w:val="tt-RU"/>
        </w:rPr>
        <w:tab/>
      </w:r>
      <w:r w:rsidRPr="00C356FC">
        <w:rPr>
          <w:sz w:val="27"/>
          <w:szCs w:val="27"/>
          <w:lang w:val="tt-RU"/>
        </w:rPr>
        <w:tab/>
      </w:r>
      <w:r w:rsidR="008C1845" w:rsidRPr="00C356FC">
        <w:rPr>
          <w:sz w:val="27"/>
          <w:szCs w:val="27"/>
          <w:lang w:val="tt-RU"/>
        </w:rPr>
        <w:t xml:space="preserve">  </w:t>
      </w:r>
      <w:r w:rsidR="00F878AF" w:rsidRPr="00C356FC">
        <w:rPr>
          <w:sz w:val="27"/>
          <w:szCs w:val="27"/>
          <w:lang w:val="tt-RU"/>
        </w:rPr>
        <w:t xml:space="preserve">                                       </w:t>
      </w:r>
      <w:r w:rsidR="00087431" w:rsidRPr="00C356FC">
        <w:rPr>
          <w:sz w:val="27"/>
          <w:szCs w:val="27"/>
          <w:lang w:val="tt-RU"/>
        </w:rPr>
        <w:t xml:space="preserve">               </w:t>
      </w:r>
      <w:r w:rsidR="00F878AF" w:rsidRPr="00C356FC">
        <w:rPr>
          <w:sz w:val="27"/>
          <w:szCs w:val="27"/>
          <w:lang w:val="tt-RU"/>
        </w:rPr>
        <w:t xml:space="preserve">  </w:t>
      </w:r>
      <w:r w:rsidR="008C1845" w:rsidRPr="00C356FC">
        <w:rPr>
          <w:sz w:val="27"/>
          <w:szCs w:val="27"/>
          <w:lang w:val="tt-RU"/>
        </w:rPr>
        <w:t xml:space="preserve"> </w:t>
      </w:r>
      <w:r w:rsidR="00321070" w:rsidRPr="00C356FC">
        <w:rPr>
          <w:sz w:val="27"/>
          <w:szCs w:val="27"/>
          <w:lang w:val="tt-RU"/>
        </w:rPr>
        <w:t>И.Н. Нур</w:t>
      </w:r>
      <w:r w:rsidRPr="00C356FC">
        <w:rPr>
          <w:sz w:val="27"/>
          <w:szCs w:val="27"/>
          <w:lang w:val="tt-RU"/>
        </w:rPr>
        <w:t>е</w:t>
      </w:r>
      <w:r w:rsidR="00321070" w:rsidRPr="00C356FC">
        <w:rPr>
          <w:sz w:val="27"/>
          <w:szCs w:val="27"/>
          <w:lang w:val="tt-RU"/>
        </w:rPr>
        <w:t>тдинов</w:t>
      </w:r>
    </w:p>
    <w:p w:rsidR="008C1845" w:rsidRPr="00C356FC" w:rsidRDefault="008C1845" w:rsidP="008C1845">
      <w:pPr>
        <w:autoSpaceDE w:val="0"/>
        <w:autoSpaceDN w:val="0"/>
        <w:adjustRightInd w:val="0"/>
        <w:jc w:val="both"/>
        <w:rPr>
          <w:sz w:val="27"/>
          <w:szCs w:val="27"/>
          <w:lang w:val="tt-RU"/>
        </w:rPr>
      </w:pPr>
    </w:p>
    <w:p w:rsidR="008C1845" w:rsidRPr="00C356FC" w:rsidRDefault="008C1845" w:rsidP="008C1845">
      <w:pPr>
        <w:autoSpaceDE w:val="0"/>
        <w:autoSpaceDN w:val="0"/>
        <w:adjustRightInd w:val="0"/>
        <w:jc w:val="both"/>
        <w:rPr>
          <w:rFonts w:ascii="Arial" w:hAnsi="Arial" w:cs="Arial"/>
          <w:sz w:val="27"/>
          <w:szCs w:val="27"/>
          <w:lang w:val="tt-RU"/>
        </w:rPr>
      </w:pPr>
    </w:p>
    <w:p w:rsidR="00E81565" w:rsidRPr="00AC219F" w:rsidRDefault="00E81565" w:rsidP="00E81565">
      <w:pPr>
        <w:autoSpaceDE w:val="0"/>
        <w:autoSpaceDN w:val="0"/>
        <w:adjustRightInd w:val="0"/>
        <w:ind w:firstLine="720"/>
        <w:jc w:val="both"/>
        <w:rPr>
          <w:rFonts w:ascii="Arial" w:hAnsi="Arial" w:cs="Arial"/>
          <w:sz w:val="24"/>
          <w:szCs w:val="24"/>
          <w:lang w:val="tt-RU"/>
        </w:rPr>
      </w:pPr>
    </w:p>
    <w:p w:rsidR="00E81565" w:rsidRPr="00AC219F" w:rsidRDefault="00E81565" w:rsidP="00C00407">
      <w:pPr>
        <w:autoSpaceDE w:val="0"/>
        <w:autoSpaceDN w:val="0"/>
        <w:adjustRightInd w:val="0"/>
        <w:ind w:firstLine="540"/>
        <w:jc w:val="both"/>
        <w:rPr>
          <w:rFonts w:ascii="Arial" w:hAnsi="Arial" w:cs="Arial"/>
          <w:sz w:val="24"/>
          <w:szCs w:val="24"/>
          <w:lang w:val="tt-RU"/>
        </w:rPr>
      </w:pPr>
    </w:p>
    <w:p w:rsidR="00E81565" w:rsidRPr="00AC219F" w:rsidRDefault="00E81565" w:rsidP="00C00407">
      <w:pPr>
        <w:autoSpaceDE w:val="0"/>
        <w:autoSpaceDN w:val="0"/>
        <w:adjustRightInd w:val="0"/>
        <w:ind w:firstLine="540"/>
        <w:jc w:val="both"/>
        <w:rPr>
          <w:rFonts w:ascii="Arial" w:hAnsi="Arial" w:cs="Arial"/>
          <w:sz w:val="24"/>
          <w:szCs w:val="24"/>
          <w:lang w:val="tt-RU"/>
        </w:rPr>
      </w:pPr>
    </w:p>
    <w:p w:rsidR="00E81565" w:rsidRPr="00AC219F" w:rsidRDefault="00E81565" w:rsidP="00C00407">
      <w:pPr>
        <w:autoSpaceDE w:val="0"/>
        <w:autoSpaceDN w:val="0"/>
        <w:adjustRightInd w:val="0"/>
        <w:ind w:firstLine="540"/>
        <w:jc w:val="both"/>
        <w:rPr>
          <w:rFonts w:ascii="Arial" w:hAnsi="Arial" w:cs="Arial"/>
          <w:sz w:val="24"/>
          <w:szCs w:val="24"/>
          <w:lang w:val="tt-RU"/>
        </w:rPr>
      </w:pPr>
    </w:p>
    <w:p w:rsidR="00E81565" w:rsidRPr="00AC219F" w:rsidRDefault="00E81565" w:rsidP="00C00407">
      <w:pPr>
        <w:autoSpaceDE w:val="0"/>
        <w:autoSpaceDN w:val="0"/>
        <w:adjustRightInd w:val="0"/>
        <w:ind w:firstLine="540"/>
        <w:jc w:val="both"/>
        <w:rPr>
          <w:rFonts w:ascii="Arial" w:hAnsi="Arial" w:cs="Arial"/>
          <w:sz w:val="24"/>
          <w:szCs w:val="24"/>
          <w:lang w:val="tt-RU"/>
        </w:rPr>
      </w:pPr>
    </w:p>
    <w:p w:rsidR="00E81565" w:rsidRPr="00AC219F" w:rsidRDefault="00E81565" w:rsidP="00C00407">
      <w:pPr>
        <w:autoSpaceDE w:val="0"/>
        <w:autoSpaceDN w:val="0"/>
        <w:adjustRightInd w:val="0"/>
        <w:ind w:firstLine="540"/>
        <w:jc w:val="both"/>
        <w:rPr>
          <w:rFonts w:ascii="Arial" w:hAnsi="Arial" w:cs="Arial"/>
          <w:sz w:val="24"/>
          <w:szCs w:val="24"/>
          <w:lang w:val="tt-RU"/>
        </w:rPr>
      </w:pPr>
    </w:p>
    <w:p w:rsidR="00F40AC4" w:rsidRPr="00AC219F" w:rsidRDefault="00F40AC4" w:rsidP="007C5CE8">
      <w:pPr>
        <w:jc w:val="both"/>
        <w:rPr>
          <w:rFonts w:ascii="Arial" w:hAnsi="Arial" w:cs="Arial"/>
          <w:sz w:val="24"/>
          <w:szCs w:val="24"/>
          <w:lang w:val="tt-RU"/>
        </w:rPr>
      </w:pPr>
    </w:p>
    <w:sectPr w:rsidR="00F40AC4" w:rsidRPr="00AC219F" w:rsidSect="00AB69AE">
      <w:footerReference w:type="default" r:id="rId8"/>
      <w:pgSz w:w="11906" w:h="16838"/>
      <w:pgMar w:top="567" w:right="567" w:bottom="567" w:left="993"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4360" w:rsidRDefault="003B4360" w:rsidP="00AB69AE">
      <w:r>
        <w:separator/>
      </w:r>
    </w:p>
  </w:endnote>
  <w:endnote w:type="continuationSeparator" w:id="0">
    <w:p w:rsidR="003B4360" w:rsidRDefault="003B4360" w:rsidP="00AB6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9744055"/>
      <w:docPartObj>
        <w:docPartGallery w:val="Page Numbers (Bottom of Page)"/>
        <w:docPartUnique/>
      </w:docPartObj>
    </w:sdtPr>
    <w:sdtEndPr/>
    <w:sdtContent>
      <w:p w:rsidR="00AB69AE" w:rsidRDefault="00AB69AE">
        <w:pPr>
          <w:pStyle w:val="a7"/>
          <w:jc w:val="center"/>
        </w:pPr>
        <w:r>
          <w:fldChar w:fldCharType="begin"/>
        </w:r>
        <w:r>
          <w:instrText>PAGE   \* MERGEFORMAT</w:instrText>
        </w:r>
        <w:r>
          <w:fldChar w:fldCharType="separate"/>
        </w:r>
        <w:r w:rsidR="00C356FC">
          <w:rPr>
            <w:noProof/>
          </w:rPr>
          <w:t>2</w:t>
        </w:r>
        <w:r>
          <w:fldChar w:fldCharType="end"/>
        </w:r>
      </w:p>
    </w:sdtContent>
  </w:sdt>
  <w:p w:rsidR="00AB69AE" w:rsidRDefault="00AB69A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4360" w:rsidRDefault="003B4360" w:rsidP="00AB69AE">
      <w:r>
        <w:separator/>
      </w:r>
    </w:p>
  </w:footnote>
  <w:footnote w:type="continuationSeparator" w:id="0">
    <w:p w:rsidR="003B4360" w:rsidRDefault="003B4360" w:rsidP="00AB69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94725"/>
    <w:multiLevelType w:val="hybridMultilevel"/>
    <w:tmpl w:val="5F7A5EF0"/>
    <w:lvl w:ilvl="0" w:tplc="874E37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37852D14"/>
    <w:multiLevelType w:val="hybridMultilevel"/>
    <w:tmpl w:val="5E2A0770"/>
    <w:lvl w:ilvl="0" w:tplc="A4467F46">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5AFA634C"/>
    <w:multiLevelType w:val="hybridMultilevel"/>
    <w:tmpl w:val="446674BC"/>
    <w:lvl w:ilvl="0" w:tplc="FF8E97C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59092E"/>
    <w:rsid w:val="00000C7E"/>
    <w:rsid w:val="00011F93"/>
    <w:rsid w:val="000148C3"/>
    <w:rsid w:val="000156D7"/>
    <w:rsid w:val="00023F2B"/>
    <w:rsid w:val="00037008"/>
    <w:rsid w:val="00041213"/>
    <w:rsid w:val="000535B9"/>
    <w:rsid w:val="00056F79"/>
    <w:rsid w:val="0007002F"/>
    <w:rsid w:val="00087431"/>
    <w:rsid w:val="00090084"/>
    <w:rsid w:val="000A0B12"/>
    <w:rsid w:val="000C0E6B"/>
    <w:rsid w:val="000D2E80"/>
    <w:rsid w:val="000D5DF9"/>
    <w:rsid w:val="000E3729"/>
    <w:rsid w:val="000E6CBD"/>
    <w:rsid w:val="000F7773"/>
    <w:rsid w:val="0010098A"/>
    <w:rsid w:val="001028A0"/>
    <w:rsid w:val="00120ABD"/>
    <w:rsid w:val="00121234"/>
    <w:rsid w:val="0012752C"/>
    <w:rsid w:val="00127D14"/>
    <w:rsid w:val="00130133"/>
    <w:rsid w:val="00147E23"/>
    <w:rsid w:val="00150D0B"/>
    <w:rsid w:val="00155852"/>
    <w:rsid w:val="001665FB"/>
    <w:rsid w:val="00183779"/>
    <w:rsid w:val="001B5F0D"/>
    <w:rsid w:val="001B6AA6"/>
    <w:rsid w:val="001C3397"/>
    <w:rsid w:val="001D4D87"/>
    <w:rsid w:val="001E01C1"/>
    <w:rsid w:val="001E4EA1"/>
    <w:rsid w:val="001F119C"/>
    <w:rsid w:val="001F4DD6"/>
    <w:rsid w:val="00213C93"/>
    <w:rsid w:val="00220FDF"/>
    <w:rsid w:val="002304A8"/>
    <w:rsid w:val="00232068"/>
    <w:rsid w:val="00244387"/>
    <w:rsid w:val="00253521"/>
    <w:rsid w:val="00260E75"/>
    <w:rsid w:val="00273031"/>
    <w:rsid w:val="00273B9C"/>
    <w:rsid w:val="002934A9"/>
    <w:rsid w:val="00296831"/>
    <w:rsid w:val="002B17C3"/>
    <w:rsid w:val="002B5B46"/>
    <w:rsid w:val="002C408A"/>
    <w:rsid w:val="002F59EF"/>
    <w:rsid w:val="00306A7E"/>
    <w:rsid w:val="00321070"/>
    <w:rsid w:val="0032367F"/>
    <w:rsid w:val="00325D2F"/>
    <w:rsid w:val="0032745D"/>
    <w:rsid w:val="00333698"/>
    <w:rsid w:val="00341FDD"/>
    <w:rsid w:val="003467F6"/>
    <w:rsid w:val="00347497"/>
    <w:rsid w:val="003555BD"/>
    <w:rsid w:val="00360963"/>
    <w:rsid w:val="00373CBD"/>
    <w:rsid w:val="0037520B"/>
    <w:rsid w:val="0038171F"/>
    <w:rsid w:val="00397D7C"/>
    <w:rsid w:val="003A5EC5"/>
    <w:rsid w:val="003B4360"/>
    <w:rsid w:val="003C3DFD"/>
    <w:rsid w:val="003C53FA"/>
    <w:rsid w:val="003D49DB"/>
    <w:rsid w:val="003E2956"/>
    <w:rsid w:val="003E793D"/>
    <w:rsid w:val="003F1DFC"/>
    <w:rsid w:val="003F2E00"/>
    <w:rsid w:val="003F435F"/>
    <w:rsid w:val="003F46F7"/>
    <w:rsid w:val="003F6300"/>
    <w:rsid w:val="003F704D"/>
    <w:rsid w:val="004127EC"/>
    <w:rsid w:val="00414CFA"/>
    <w:rsid w:val="00431A0E"/>
    <w:rsid w:val="004713D6"/>
    <w:rsid w:val="0047202B"/>
    <w:rsid w:val="004B6398"/>
    <w:rsid w:val="004B7C4A"/>
    <w:rsid w:val="004C268A"/>
    <w:rsid w:val="004C6EDB"/>
    <w:rsid w:val="004D1F4F"/>
    <w:rsid w:val="004D49BA"/>
    <w:rsid w:val="004D6726"/>
    <w:rsid w:val="004E1A87"/>
    <w:rsid w:val="004E414C"/>
    <w:rsid w:val="004F765F"/>
    <w:rsid w:val="00504A75"/>
    <w:rsid w:val="00511E79"/>
    <w:rsid w:val="0051345A"/>
    <w:rsid w:val="00520283"/>
    <w:rsid w:val="00530984"/>
    <w:rsid w:val="0054234B"/>
    <w:rsid w:val="0056035A"/>
    <w:rsid w:val="00567BE0"/>
    <w:rsid w:val="0058310C"/>
    <w:rsid w:val="00583833"/>
    <w:rsid w:val="0059092E"/>
    <w:rsid w:val="005A7EF7"/>
    <w:rsid w:val="005B666C"/>
    <w:rsid w:val="005B6EC0"/>
    <w:rsid w:val="005C6E44"/>
    <w:rsid w:val="005D250F"/>
    <w:rsid w:val="005D4FBB"/>
    <w:rsid w:val="005E1642"/>
    <w:rsid w:val="005F11F4"/>
    <w:rsid w:val="00601AD5"/>
    <w:rsid w:val="00601C62"/>
    <w:rsid w:val="00607E0D"/>
    <w:rsid w:val="00612A39"/>
    <w:rsid w:val="00615F89"/>
    <w:rsid w:val="006436D1"/>
    <w:rsid w:val="00644403"/>
    <w:rsid w:val="00671E1F"/>
    <w:rsid w:val="00684155"/>
    <w:rsid w:val="00695161"/>
    <w:rsid w:val="006965FC"/>
    <w:rsid w:val="006A37D4"/>
    <w:rsid w:val="006C4DB7"/>
    <w:rsid w:val="006D1211"/>
    <w:rsid w:val="006D7E8E"/>
    <w:rsid w:val="006F08A0"/>
    <w:rsid w:val="0071312C"/>
    <w:rsid w:val="00726AC8"/>
    <w:rsid w:val="007279A2"/>
    <w:rsid w:val="00740707"/>
    <w:rsid w:val="00755882"/>
    <w:rsid w:val="0075791C"/>
    <w:rsid w:val="00773854"/>
    <w:rsid w:val="007738B8"/>
    <w:rsid w:val="007866DB"/>
    <w:rsid w:val="00786B09"/>
    <w:rsid w:val="007878EB"/>
    <w:rsid w:val="00787FA5"/>
    <w:rsid w:val="007972C9"/>
    <w:rsid w:val="007C5CE8"/>
    <w:rsid w:val="007D5953"/>
    <w:rsid w:val="007E3D43"/>
    <w:rsid w:val="007F0C54"/>
    <w:rsid w:val="007F778F"/>
    <w:rsid w:val="00805A4F"/>
    <w:rsid w:val="008163D2"/>
    <w:rsid w:val="00833A86"/>
    <w:rsid w:val="00836378"/>
    <w:rsid w:val="00842B2E"/>
    <w:rsid w:val="00847CA1"/>
    <w:rsid w:val="00870B26"/>
    <w:rsid w:val="008749E2"/>
    <w:rsid w:val="00894C37"/>
    <w:rsid w:val="008978E8"/>
    <w:rsid w:val="008A0EAE"/>
    <w:rsid w:val="008A3D04"/>
    <w:rsid w:val="008A4CD2"/>
    <w:rsid w:val="008C1845"/>
    <w:rsid w:val="008C2C38"/>
    <w:rsid w:val="008D3E4C"/>
    <w:rsid w:val="008F697C"/>
    <w:rsid w:val="008F6DAD"/>
    <w:rsid w:val="009011BD"/>
    <w:rsid w:val="009038B5"/>
    <w:rsid w:val="00913F1D"/>
    <w:rsid w:val="00965E24"/>
    <w:rsid w:val="00974B27"/>
    <w:rsid w:val="009819D2"/>
    <w:rsid w:val="00990FDF"/>
    <w:rsid w:val="00991085"/>
    <w:rsid w:val="0099364D"/>
    <w:rsid w:val="0099683E"/>
    <w:rsid w:val="009A7A80"/>
    <w:rsid w:val="009B2D69"/>
    <w:rsid w:val="009B4225"/>
    <w:rsid w:val="009B6769"/>
    <w:rsid w:val="009B7043"/>
    <w:rsid w:val="009C4303"/>
    <w:rsid w:val="009E0C98"/>
    <w:rsid w:val="009E705F"/>
    <w:rsid w:val="009F67A2"/>
    <w:rsid w:val="009F793A"/>
    <w:rsid w:val="00A006AE"/>
    <w:rsid w:val="00A00F6B"/>
    <w:rsid w:val="00A0284F"/>
    <w:rsid w:val="00A04452"/>
    <w:rsid w:val="00A24C44"/>
    <w:rsid w:val="00A52943"/>
    <w:rsid w:val="00A52ACE"/>
    <w:rsid w:val="00A55E0C"/>
    <w:rsid w:val="00A568DA"/>
    <w:rsid w:val="00A56917"/>
    <w:rsid w:val="00A6518E"/>
    <w:rsid w:val="00A75975"/>
    <w:rsid w:val="00A77655"/>
    <w:rsid w:val="00AA4260"/>
    <w:rsid w:val="00AB1ECF"/>
    <w:rsid w:val="00AB69AE"/>
    <w:rsid w:val="00AC0A97"/>
    <w:rsid w:val="00AC219F"/>
    <w:rsid w:val="00AC53C6"/>
    <w:rsid w:val="00AE5121"/>
    <w:rsid w:val="00B14AD2"/>
    <w:rsid w:val="00B205B5"/>
    <w:rsid w:val="00B344EA"/>
    <w:rsid w:val="00B64B14"/>
    <w:rsid w:val="00B71BD0"/>
    <w:rsid w:val="00BB69E6"/>
    <w:rsid w:val="00BC72F0"/>
    <w:rsid w:val="00BC771C"/>
    <w:rsid w:val="00BE3165"/>
    <w:rsid w:val="00BE3935"/>
    <w:rsid w:val="00BE7171"/>
    <w:rsid w:val="00BF1283"/>
    <w:rsid w:val="00C00407"/>
    <w:rsid w:val="00C004F2"/>
    <w:rsid w:val="00C03D29"/>
    <w:rsid w:val="00C12232"/>
    <w:rsid w:val="00C14645"/>
    <w:rsid w:val="00C14EEF"/>
    <w:rsid w:val="00C356FC"/>
    <w:rsid w:val="00C47C6E"/>
    <w:rsid w:val="00C642A5"/>
    <w:rsid w:val="00C677DD"/>
    <w:rsid w:val="00C709D9"/>
    <w:rsid w:val="00C8455C"/>
    <w:rsid w:val="00C85F8E"/>
    <w:rsid w:val="00C90DFE"/>
    <w:rsid w:val="00CA621A"/>
    <w:rsid w:val="00CB5804"/>
    <w:rsid w:val="00CB6A14"/>
    <w:rsid w:val="00CC2DCD"/>
    <w:rsid w:val="00CC32B8"/>
    <w:rsid w:val="00CC6F78"/>
    <w:rsid w:val="00CD0EFD"/>
    <w:rsid w:val="00CE72E6"/>
    <w:rsid w:val="00CF29CD"/>
    <w:rsid w:val="00CF2F37"/>
    <w:rsid w:val="00CF2FD0"/>
    <w:rsid w:val="00CF57D2"/>
    <w:rsid w:val="00D016B2"/>
    <w:rsid w:val="00D04EA1"/>
    <w:rsid w:val="00D1113E"/>
    <w:rsid w:val="00D17248"/>
    <w:rsid w:val="00D3540E"/>
    <w:rsid w:val="00D543B8"/>
    <w:rsid w:val="00D552ED"/>
    <w:rsid w:val="00D578DF"/>
    <w:rsid w:val="00D77091"/>
    <w:rsid w:val="00D8188D"/>
    <w:rsid w:val="00D82021"/>
    <w:rsid w:val="00D826A3"/>
    <w:rsid w:val="00D86A7F"/>
    <w:rsid w:val="00DA7B3A"/>
    <w:rsid w:val="00DD11CF"/>
    <w:rsid w:val="00DD5912"/>
    <w:rsid w:val="00E0218C"/>
    <w:rsid w:val="00E14CF0"/>
    <w:rsid w:val="00E219E6"/>
    <w:rsid w:val="00E33750"/>
    <w:rsid w:val="00E42A2C"/>
    <w:rsid w:val="00E53685"/>
    <w:rsid w:val="00E81565"/>
    <w:rsid w:val="00E817CA"/>
    <w:rsid w:val="00E818E8"/>
    <w:rsid w:val="00E81B21"/>
    <w:rsid w:val="00EA1CE9"/>
    <w:rsid w:val="00EB2C2A"/>
    <w:rsid w:val="00EB467B"/>
    <w:rsid w:val="00EC48E3"/>
    <w:rsid w:val="00EC5E7F"/>
    <w:rsid w:val="00F04EF7"/>
    <w:rsid w:val="00F12564"/>
    <w:rsid w:val="00F24CC8"/>
    <w:rsid w:val="00F30655"/>
    <w:rsid w:val="00F40AC4"/>
    <w:rsid w:val="00F41883"/>
    <w:rsid w:val="00F52363"/>
    <w:rsid w:val="00F53726"/>
    <w:rsid w:val="00F668B2"/>
    <w:rsid w:val="00F70F04"/>
    <w:rsid w:val="00F878AF"/>
    <w:rsid w:val="00F94799"/>
    <w:rsid w:val="00FA1CF7"/>
    <w:rsid w:val="00FA66FB"/>
    <w:rsid w:val="00FC2BAA"/>
    <w:rsid w:val="00FC63CE"/>
    <w:rsid w:val="00FD2D9F"/>
    <w:rsid w:val="00FD3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rules v:ext="edit">
        <o:r id="V:Rule1" type="connector" idref="#_x0000_s1028"/>
        <o:r id="V:Rule2" type="connector" idref="#_x0000_s1027"/>
        <o:r id="V:Rule3" type="connector" idref="#_x0000_s1026"/>
      </o:rules>
    </o:shapelayout>
  </w:shapeDefaults>
  <w:decimalSymbol w:val=","/>
  <w:listSeparator w:val=";"/>
  <w15:docId w15:val="{20EA7B9C-DAF3-4699-A937-9B7DF1C9D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CD2"/>
  </w:style>
  <w:style w:type="paragraph" w:styleId="1">
    <w:name w:val="heading 1"/>
    <w:basedOn w:val="a"/>
    <w:next w:val="a"/>
    <w:qFormat/>
    <w:rsid w:val="008A4CD2"/>
    <w:pPr>
      <w:keepNext/>
      <w:jc w:val="both"/>
      <w:outlineLvl w:val="0"/>
    </w:pPr>
    <w:rPr>
      <w:b/>
      <w:sz w:val="24"/>
    </w:rPr>
  </w:style>
  <w:style w:type="paragraph" w:styleId="2">
    <w:name w:val="heading 2"/>
    <w:basedOn w:val="a"/>
    <w:next w:val="a"/>
    <w:qFormat/>
    <w:rsid w:val="008A4CD2"/>
    <w:pPr>
      <w:keepNext/>
      <w:jc w:val="center"/>
      <w:outlineLvl w:val="1"/>
    </w:pPr>
    <w:rPr>
      <w:b/>
    </w:rPr>
  </w:style>
  <w:style w:type="paragraph" w:styleId="3">
    <w:name w:val="heading 3"/>
    <w:basedOn w:val="a"/>
    <w:next w:val="a"/>
    <w:qFormat/>
    <w:rsid w:val="008A4CD2"/>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4CD2"/>
    <w:pPr>
      <w:jc w:val="center"/>
    </w:pPr>
    <w:rPr>
      <w:b/>
      <w:sz w:val="24"/>
    </w:rPr>
  </w:style>
  <w:style w:type="paragraph" w:styleId="20">
    <w:name w:val="Body Text 2"/>
    <w:basedOn w:val="a"/>
    <w:rsid w:val="008A4CD2"/>
    <w:pPr>
      <w:jc w:val="both"/>
    </w:pPr>
    <w:rPr>
      <w:b/>
      <w:sz w:val="24"/>
    </w:rPr>
  </w:style>
  <w:style w:type="paragraph" w:styleId="30">
    <w:name w:val="Body Text 3"/>
    <w:basedOn w:val="a"/>
    <w:rsid w:val="008A4CD2"/>
    <w:pPr>
      <w:jc w:val="both"/>
    </w:pPr>
    <w:rPr>
      <w:bCs/>
      <w:sz w:val="24"/>
    </w:rPr>
  </w:style>
  <w:style w:type="paragraph" w:customStyle="1" w:styleId="10">
    <w:name w:val="Стиль1"/>
    <w:basedOn w:val="a"/>
    <w:rsid w:val="008A4CD2"/>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5">
    <w:name w:val="Normal (Web)"/>
    <w:basedOn w:val="a"/>
    <w:rsid w:val="001C3397"/>
    <w:pPr>
      <w:spacing w:before="105" w:after="105"/>
      <w:ind w:firstLine="240"/>
    </w:pPr>
    <w:rPr>
      <w:color w:val="000000"/>
      <w:sz w:val="24"/>
      <w:szCs w:val="24"/>
    </w:rPr>
  </w:style>
  <w:style w:type="table" w:styleId="a6">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7">
    <w:name w:val="footer"/>
    <w:basedOn w:val="a"/>
    <w:link w:val="a8"/>
    <w:uiPriority w:val="99"/>
    <w:rsid w:val="00F40AC4"/>
    <w:pPr>
      <w:tabs>
        <w:tab w:val="center" w:pos="4677"/>
        <w:tab w:val="right" w:pos="9355"/>
      </w:tabs>
    </w:pPr>
    <w:rPr>
      <w:sz w:val="24"/>
      <w:szCs w:val="24"/>
    </w:rPr>
  </w:style>
  <w:style w:type="paragraph" w:styleId="a9">
    <w:name w:val="Plain Text"/>
    <w:basedOn w:val="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a">
    <w:name w:val="List Paragraph"/>
    <w:basedOn w:val="a"/>
    <w:uiPriority w:val="34"/>
    <w:qFormat/>
    <w:rsid w:val="00F70F04"/>
    <w:pPr>
      <w:ind w:left="720"/>
      <w:contextualSpacing/>
    </w:pPr>
  </w:style>
  <w:style w:type="character" w:styleId="ab">
    <w:name w:val="Hyperlink"/>
    <w:basedOn w:val="a0"/>
    <w:unhideWhenUsed/>
    <w:rsid w:val="000E6CBD"/>
    <w:rPr>
      <w:color w:val="0000FF"/>
      <w:u w:val="single"/>
    </w:rPr>
  </w:style>
  <w:style w:type="character" w:customStyle="1" w:styleId="a4">
    <w:name w:val="Основной текст Знак"/>
    <w:basedOn w:val="a0"/>
    <w:link w:val="a3"/>
    <w:rsid w:val="003C53FA"/>
    <w:rPr>
      <w:b/>
      <w:sz w:val="24"/>
    </w:rPr>
  </w:style>
  <w:style w:type="paragraph" w:styleId="ac">
    <w:name w:val="Balloon Text"/>
    <w:basedOn w:val="a"/>
    <w:link w:val="ad"/>
    <w:rsid w:val="00F30655"/>
    <w:rPr>
      <w:rFonts w:ascii="Tahoma" w:hAnsi="Tahoma" w:cs="Tahoma"/>
      <w:sz w:val="16"/>
      <w:szCs w:val="16"/>
    </w:rPr>
  </w:style>
  <w:style w:type="character" w:customStyle="1" w:styleId="ad">
    <w:name w:val="Текст выноски Знак"/>
    <w:basedOn w:val="a0"/>
    <w:link w:val="ac"/>
    <w:rsid w:val="00F30655"/>
    <w:rPr>
      <w:rFonts w:ascii="Tahoma" w:hAnsi="Tahoma" w:cs="Tahoma"/>
      <w:sz w:val="16"/>
      <w:szCs w:val="16"/>
    </w:rPr>
  </w:style>
  <w:style w:type="paragraph" w:styleId="ae">
    <w:name w:val="header"/>
    <w:basedOn w:val="a"/>
    <w:link w:val="af"/>
    <w:unhideWhenUsed/>
    <w:rsid w:val="00AB69AE"/>
    <w:pPr>
      <w:tabs>
        <w:tab w:val="center" w:pos="4677"/>
        <w:tab w:val="right" w:pos="9355"/>
      </w:tabs>
    </w:pPr>
  </w:style>
  <w:style w:type="character" w:customStyle="1" w:styleId="af">
    <w:name w:val="Верхний колонтитул Знак"/>
    <w:basedOn w:val="a0"/>
    <w:link w:val="ae"/>
    <w:rsid w:val="00AB69AE"/>
  </w:style>
  <w:style w:type="character" w:customStyle="1" w:styleId="a8">
    <w:name w:val="Нижний колонтитул Знак"/>
    <w:basedOn w:val="a0"/>
    <w:link w:val="a7"/>
    <w:uiPriority w:val="99"/>
    <w:rsid w:val="00AB69A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518211">
      <w:bodyDiv w:val="1"/>
      <w:marLeft w:val="0"/>
      <w:marRight w:val="0"/>
      <w:marTop w:val="0"/>
      <w:marBottom w:val="0"/>
      <w:divBdr>
        <w:top w:val="none" w:sz="0" w:space="0" w:color="auto"/>
        <w:left w:val="none" w:sz="0" w:space="0" w:color="auto"/>
        <w:bottom w:val="none" w:sz="0" w:space="0" w:color="auto"/>
        <w:right w:val="none" w:sz="0" w:space="0" w:color="auto"/>
      </w:divBdr>
    </w:div>
    <w:div w:id="362638751">
      <w:bodyDiv w:val="1"/>
      <w:marLeft w:val="0"/>
      <w:marRight w:val="0"/>
      <w:marTop w:val="0"/>
      <w:marBottom w:val="0"/>
      <w:divBdr>
        <w:top w:val="none" w:sz="0" w:space="0" w:color="auto"/>
        <w:left w:val="none" w:sz="0" w:space="0" w:color="auto"/>
        <w:bottom w:val="none" w:sz="0" w:space="0" w:color="auto"/>
        <w:right w:val="none" w:sz="0" w:space="0" w:color="auto"/>
      </w:divBdr>
    </w:div>
    <w:div w:id="69319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595</Words>
  <Characters>3397</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3985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creator>Q W</dc:creator>
  <cp:lastModifiedBy>202-Ахметова Алсу</cp:lastModifiedBy>
  <cp:revision>17</cp:revision>
  <cp:lastPrinted>2020-08-12T10:45:00Z</cp:lastPrinted>
  <dcterms:created xsi:type="dcterms:W3CDTF">2020-06-30T05:22:00Z</dcterms:created>
  <dcterms:modified xsi:type="dcterms:W3CDTF">2020-08-18T12:21:00Z</dcterms:modified>
</cp:coreProperties>
</file>